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01DEF" w14:textId="77777777" w:rsidR="00036B7F" w:rsidRDefault="00457DC1" w:rsidP="00D203C8">
      <w:pPr>
        <w:ind w:left="-720" w:right="-1080"/>
        <w:jc w:val="center"/>
        <w:rPr>
          <w:rFonts w:asciiTheme="majorHAnsi" w:eastAsiaTheme="minorHAnsi" w:hAnsiTheme="majorHAnsi" w:cstheme="majorHAnsi"/>
          <w:b/>
          <w:color w:val="000000"/>
          <w:sz w:val="40"/>
          <w:szCs w:val="40"/>
        </w:rPr>
      </w:pPr>
      <w:r w:rsidRPr="00036B7F">
        <w:rPr>
          <w:rFonts w:asciiTheme="majorHAnsi" w:eastAsiaTheme="minorHAnsi" w:hAnsiTheme="majorHAnsi" w:cstheme="majorHAnsi"/>
          <w:b/>
          <w:color w:val="000000"/>
          <w:sz w:val="40"/>
          <w:szCs w:val="40"/>
        </w:rPr>
        <w:t xml:space="preserve">IMPORTANT INFORMATION ON YOUR </w:t>
      </w:r>
    </w:p>
    <w:p w14:paraId="25991685" w14:textId="77777777" w:rsidR="00D203C8" w:rsidRPr="00036B7F" w:rsidRDefault="00457DC1" w:rsidP="00D203C8">
      <w:pPr>
        <w:ind w:left="-720" w:right="-1080"/>
        <w:jc w:val="center"/>
        <w:rPr>
          <w:rFonts w:asciiTheme="majorHAnsi" w:eastAsiaTheme="minorHAnsi" w:hAnsiTheme="majorHAnsi" w:cstheme="majorHAnsi"/>
          <w:b/>
          <w:color w:val="000000"/>
          <w:sz w:val="40"/>
          <w:szCs w:val="40"/>
        </w:rPr>
      </w:pPr>
      <w:r w:rsidRPr="00036B7F">
        <w:rPr>
          <w:rFonts w:asciiTheme="majorHAnsi" w:eastAsiaTheme="minorHAnsi" w:hAnsiTheme="majorHAnsi" w:cstheme="majorHAnsi"/>
          <w:b/>
          <w:color w:val="000000"/>
          <w:sz w:val="40"/>
          <w:szCs w:val="40"/>
        </w:rPr>
        <w:t>RELIANCE STANDARD COVERAGE</w:t>
      </w:r>
    </w:p>
    <w:p w14:paraId="7D01A4BC" w14:textId="77777777" w:rsidR="0046322F" w:rsidRPr="00104FD4" w:rsidRDefault="0046322F" w:rsidP="00D203C8">
      <w:pPr>
        <w:ind w:left="-720" w:right="-1080"/>
        <w:jc w:val="center"/>
        <w:rPr>
          <w:rFonts w:asciiTheme="majorHAnsi" w:eastAsiaTheme="minorHAnsi" w:hAnsiTheme="majorHAnsi" w:cstheme="majorHAnsi"/>
          <w:b/>
          <w:color w:val="000000"/>
          <w:sz w:val="6"/>
          <w:szCs w:val="6"/>
        </w:rPr>
      </w:pPr>
    </w:p>
    <w:p w14:paraId="4319B7E2" w14:textId="77777777" w:rsidR="00457DC1" w:rsidRPr="002E4AD6" w:rsidRDefault="00457DC1" w:rsidP="0046322F">
      <w:pPr>
        <w:pStyle w:val="BasicParagraph"/>
        <w:suppressAutoHyphens/>
        <w:spacing w:after="120" w:line="240" w:lineRule="auto"/>
        <w:rPr>
          <w:rStyle w:val="BodyParagraph1"/>
          <w:rFonts w:asciiTheme="majorHAnsi" w:hAnsiTheme="majorHAnsi" w:cstheme="majorHAnsi"/>
          <w:i/>
          <w:iCs/>
          <w:spacing w:val="-5"/>
          <w:sz w:val="24"/>
          <w:szCs w:val="24"/>
        </w:rPr>
      </w:pPr>
      <w:r w:rsidRPr="002E4AD6">
        <w:rPr>
          <w:rStyle w:val="BodyParagraph1"/>
          <w:rFonts w:asciiTheme="majorHAnsi" w:hAnsiTheme="majorHAnsi" w:cstheme="majorHAnsi"/>
          <w:i/>
          <w:iCs/>
          <w:spacing w:val="-5"/>
          <w:sz w:val="24"/>
          <w:szCs w:val="24"/>
        </w:rPr>
        <w:t xml:space="preserve">Please see below for important plan information on your Reliance Standard Medical, Dental and Vision (through EyeMed) plans. </w:t>
      </w:r>
    </w:p>
    <w:p w14:paraId="4CB02F0B" w14:textId="77777777" w:rsidR="002E4AD6" w:rsidRPr="00104FD4" w:rsidRDefault="002E4AD6" w:rsidP="00457DC1">
      <w:pPr>
        <w:pStyle w:val="BasicParagraph"/>
        <w:suppressAutoHyphens/>
        <w:spacing w:line="240" w:lineRule="auto"/>
        <w:rPr>
          <w:rStyle w:val="Strong"/>
          <w:rFonts w:asciiTheme="majorHAnsi" w:hAnsiTheme="majorHAnsi" w:cstheme="majorHAnsi"/>
          <w:sz w:val="4"/>
          <w:szCs w:val="4"/>
        </w:rPr>
      </w:pPr>
    </w:p>
    <w:p w14:paraId="7249F6C7" w14:textId="1DF87773" w:rsidR="0074007A" w:rsidRPr="002E4AD6" w:rsidRDefault="00457DC1" w:rsidP="00104FD4">
      <w:pPr>
        <w:pStyle w:val="BasicParagraph"/>
        <w:suppressAutoHyphens/>
        <w:spacing w:line="240" w:lineRule="auto"/>
        <w:rPr>
          <w:rStyle w:val="Strong"/>
          <w:rFonts w:asciiTheme="majorHAnsi" w:hAnsiTheme="majorHAnsi" w:cstheme="majorHAnsi"/>
          <w:b w:val="0"/>
        </w:rPr>
      </w:pPr>
      <w:r w:rsidRPr="002E4AD6">
        <w:rPr>
          <w:rStyle w:val="Strong"/>
          <w:rFonts w:asciiTheme="majorHAnsi" w:hAnsiTheme="majorHAnsi" w:cstheme="majorHAnsi"/>
        </w:rPr>
        <w:t>ALL Reliance Standard Plans: For any benefits eligibility question medical, dental or vision:</w:t>
      </w:r>
      <w:r w:rsidR="002E4AD6" w:rsidRPr="002E4AD6">
        <w:rPr>
          <w:rStyle w:val="Strong"/>
          <w:rFonts w:asciiTheme="majorHAnsi" w:hAnsiTheme="majorHAnsi" w:cstheme="majorHAnsi"/>
        </w:rPr>
        <w:t xml:space="preserve">  </w:t>
      </w:r>
      <w:r w:rsidRPr="002E4AD6">
        <w:rPr>
          <w:rStyle w:val="Strong"/>
          <w:rFonts w:asciiTheme="majorHAnsi" w:hAnsiTheme="majorHAnsi" w:cstheme="majorHAnsi"/>
          <w:b w:val="0"/>
        </w:rPr>
        <w:t>You can confirm coverage by contacting 1-866-375-0775, Monday – Friday 8:30 am to 5:30 PM EST.  There is also an automated system that can verify eligibility after hours.</w:t>
      </w:r>
    </w:p>
    <w:p w14:paraId="1A8D37C4" w14:textId="77777777" w:rsidR="00D91105" w:rsidRPr="002E4AD6" w:rsidRDefault="00D91105" w:rsidP="00457DC1">
      <w:pPr>
        <w:pStyle w:val="BasicParagraph"/>
        <w:suppressAutoHyphens/>
        <w:rPr>
          <w:rStyle w:val="BodyParagraph1"/>
          <w:rFonts w:asciiTheme="majorHAnsi" w:hAnsiTheme="majorHAnsi" w:cstheme="majorHAnsi"/>
          <w:i/>
          <w:iCs/>
          <w:spacing w:val="-4"/>
          <w:sz w:val="24"/>
          <w:szCs w:val="24"/>
        </w:rPr>
        <w:sectPr w:rsidR="00D91105" w:rsidRPr="002E4AD6" w:rsidSect="002E4AD6">
          <w:headerReference w:type="default" r:id="rId7"/>
          <w:footerReference w:type="default" r:id="rId8"/>
          <w:pgSz w:w="12240" w:h="15840"/>
          <w:pgMar w:top="1440" w:right="1440" w:bottom="1440" w:left="1440" w:header="720" w:footer="720" w:gutter="0"/>
          <w:cols w:space="720"/>
          <w:docGrid w:linePitch="360"/>
        </w:sectPr>
      </w:pPr>
    </w:p>
    <w:p w14:paraId="31EC3CF4" w14:textId="77777777" w:rsidR="00104FD4" w:rsidRPr="00104FD4" w:rsidRDefault="00104FD4" w:rsidP="00457DC1">
      <w:pPr>
        <w:pStyle w:val="BasicParagraph"/>
        <w:suppressAutoHyphens/>
        <w:spacing w:line="240" w:lineRule="auto"/>
        <w:rPr>
          <w:rStyle w:val="BodyParagraph1"/>
          <w:rFonts w:asciiTheme="majorHAnsi" w:hAnsiTheme="majorHAnsi" w:cstheme="majorHAnsi"/>
          <w:b/>
          <w:iCs/>
          <w:spacing w:val="-4"/>
          <w:sz w:val="18"/>
          <w:szCs w:val="18"/>
        </w:rPr>
      </w:pPr>
    </w:p>
    <w:p w14:paraId="5569C9BF" w14:textId="348A1FA1" w:rsidR="00457DC1" w:rsidRPr="002E4AD6" w:rsidRDefault="00457DC1" w:rsidP="00457DC1">
      <w:pPr>
        <w:pStyle w:val="BasicParagraph"/>
        <w:suppressAutoHyphens/>
        <w:spacing w:line="240" w:lineRule="auto"/>
        <w:rPr>
          <w:rStyle w:val="BodyParagraph1"/>
          <w:rFonts w:asciiTheme="majorHAnsi" w:hAnsiTheme="majorHAnsi" w:cstheme="majorHAnsi"/>
          <w:b/>
          <w:iCs/>
          <w:spacing w:val="-4"/>
          <w:sz w:val="24"/>
          <w:szCs w:val="24"/>
        </w:rPr>
      </w:pPr>
      <w:r w:rsidRPr="002E4AD6">
        <w:rPr>
          <w:rStyle w:val="BodyParagraph1"/>
          <w:rFonts w:asciiTheme="majorHAnsi" w:hAnsiTheme="majorHAnsi" w:cstheme="majorHAnsi"/>
          <w:b/>
          <w:iCs/>
          <w:spacing w:val="-4"/>
          <w:sz w:val="24"/>
          <w:szCs w:val="24"/>
        </w:rPr>
        <w:t>MEDICAL PLAN</w:t>
      </w:r>
    </w:p>
    <w:p w14:paraId="566D9A2C" w14:textId="77777777" w:rsidR="00457DC1" w:rsidRPr="002E4AD6" w:rsidRDefault="00457DC1" w:rsidP="00457DC1">
      <w:pPr>
        <w:pStyle w:val="BasicParagraph"/>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Customer Service:</w:t>
      </w:r>
    </w:p>
    <w:p w14:paraId="45C07881" w14:textId="77777777" w:rsidR="00457DC1" w:rsidRPr="002E4AD6" w:rsidRDefault="00457DC1" w:rsidP="00457DC1">
      <w:pPr>
        <w:pStyle w:val="BasicParagraph"/>
        <w:suppressAutoHyphens/>
        <w:spacing w:after="120" w:line="240" w:lineRule="auto"/>
        <w:ind w:left="360"/>
        <w:rPr>
          <w:rStyle w:val="BodyParagraph1"/>
          <w:rFonts w:asciiTheme="majorHAnsi" w:hAnsiTheme="majorHAnsi" w:cstheme="majorHAnsi"/>
          <w:i/>
          <w:iCs/>
          <w:spacing w:val="-4"/>
          <w:sz w:val="24"/>
          <w:szCs w:val="24"/>
        </w:rPr>
      </w:pPr>
      <w:r w:rsidRPr="002E4AD6">
        <w:rPr>
          <w:rStyle w:val="BodyParagraph1"/>
          <w:rFonts w:asciiTheme="majorHAnsi" w:hAnsiTheme="majorHAnsi" w:cstheme="majorHAnsi"/>
          <w:i/>
          <w:iCs/>
          <w:spacing w:val="-4"/>
          <w:sz w:val="24"/>
          <w:szCs w:val="24"/>
        </w:rPr>
        <w:t>1-888-375-0775</w:t>
      </w:r>
    </w:p>
    <w:p w14:paraId="03DBC3A2" w14:textId="77777777" w:rsidR="00D91105" w:rsidRPr="002E4AD6" w:rsidRDefault="00457DC1" w:rsidP="00D91105">
      <w:pPr>
        <w:pStyle w:val="BasicParagraph"/>
        <w:suppressAutoHyphens/>
        <w:spacing w:line="240" w:lineRule="auto"/>
        <w:ind w:left="360"/>
        <w:rPr>
          <w:rStyle w:val="BodyParagraph1"/>
          <w:rFonts w:asciiTheme="majorHAnsi" w:hAnsiTheme="majorHAnsi" w:cstheme="majorHAnsi"/>
          <w:spacing w:val="-4"/>
          <w:sz w:val="24"/>
          <w:szCs w:val="24"/>
        </w:rPr>
      </w:pPr>
      <w:r w:rsidRPr="002E4AD6">
        <w:rPr>
          <w:rStyle w:val="BodyParagraph1"/>
          <w:rFonts w:asciiTheme="majorHAnsi" w:hAnsiTheme="majorHAnsi" w:cstheme="majorHAnsi"/>
          <w:i/>
          <w:iCs/>
          <w:spacing w:val="-4"/>
          <w:sz w:val="24"/>
          <w:szCs w:val="24"/>
          <w:u w:val="single"/>
        </w:rPr>
        <w:t>Network:</w:t>
      </w:r>
      <w:r w:rsidRPr="002E4AD6">
        <w:rPr>
          <w:rStyle w:val="BodyParagraph1"/>
          <w:rFonts w:asciiTheme="majorHAnsi" w:hAnsiTheme="majorHAnsi" w:cstheme="majorHAnsi"/>
          <w:i/>
          <w:iCs/>
          <w:spacing w:val="-4"/>
          <w:sz w:val="24"/>
          <w:szCs w:val="24"/>
        </w:rPr>
        <w:t xml:space="preserve"> </w:t>
      </w:r>
    </w:p>
    <w:p w14:paraId="20ECDE5E" w14:textId="77777777" w:rsidR="00457DC1" w:rsidRPr="002E4AD6" w:rsidRDefault="00457DC1" w:rsidP="00457DC1">
      <w:pPr>
        <w:pStyle w:val="BasicParagraph"/>
        <w:suppressAutoHyphens/>
        <w:spacing w:after="120" w:line="240" w:lineRule="auto"/>
        <w:ind w:left="360"/>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 xml:space="preserve">Your medical network is Multiplan. You can find providers by contacting them by phone at 1-800-877-0005 or via </w:t>
      </w:r>
      <w:r w:rsidRPr="002E4AD6">
        <w:rPr>
          <w:rFonts w:asciiTheme="majorHAnsi" w:hAnsiTheme="majorHAnsi" w:cstheme="majorHAnsi"/>
          <w:spacing w:val="-4"/>
        </w:rPr>
        <w:t>www.multiplan.com</w:t>
      </w:r>
      <w:r w:rsidRPr="002E4AD6">
        <w:rPr>
          <w:rStyle w:val="BodyParagraph1"/>
          <w:rFonts w:asciiTheme="majorHAnsi" w:hAnsiTheme="majorHAnsi" w:cstheme="majorHAnsi"/>
          <w:spacing w:val="-4"/>
          <w:sz w:val="24"/>
          <w:szCs w:val="24"/>
        </w:rPr>
        <w:t>.</w:t>
      </w:r>
    </w:p>
    <w:p w14:paraId="3A1B7EAF" w14:textId="77777777" w:rsidR="00457DC1" w:rsidRPr="002E4AD6" w:rsidRDefault="00457DC1" w:rsidP="00457DC1">
      <w:pPr>
        <w:pStyle w:val="BasicParagraph"/>
        <w:suppressAutoHyphens/>
        <w:spacing w:line="240" w:lineRule="auto"/>
        <w:ind w:left="280"/>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 xml:space="preserve">If you utilize the </w:t>
      </w:r>
      <w:r w:rsidR="002E4AD6" w:rsidRPr="002E4AD6">
        <w:rPr>
          <w:rStyle w:val="BodyParagraph1"/>
          <w:rFonts w:asciiTheme="majorHAnsi" w:hAnsiTheme="majorHAnsi" w:cstheme="majorHAnsi"/>
          <w:spacing w:val="-4"/>
          <w:sz w:val="24"/>
          <w:szCs w:val="24"/>
        </w:rPr>
        <w:t>website,</w:t>
      </w:r>
      <w:r w:rsidRPr="002E4AD6">
        <w:rPr>
          <w:rStyle w:val="BodyParagraph1"/>
          <w:rFonts w:asciiTheme="majorHAnsi" w:hAnsiTheme="majorHAnsi" w:cstheme="majorHAnsi"/>
          <w:spacing w:val="-4"/>
          <w:sz w:val="24"/>
          <w:szCs w:val="24"/>
        </w:rPr>
        <w:t xml:space="preserve"> please see the below steps:</w:t>
      </w:r>
    </w:p>
    <w:p w14:paraId="4BD7E4CD" w14:textId="77777777" w:rsidR="00457DC1" w:rsidRPr="002E4AD6" w:rsidRDefault="00457DC1" w:rsidP="00457DC1">
      <w:pPr>
        <w:pStyle w:val="BasicParagraph"/>
        <w:numPr>
          <w:ilvl w:val="0"/>
          <w:numId w:val="5"/>
        </w:numPr>
        <w:suppressAutoHyphens/>
        <w:spacing w:line="240" w:lineRule="auto"/>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Find a provider.</w:t>
      </w:r>
    </w:p>
    <w:p w14:paraId="34717586" w14:textId="77777777" w:rsidR="00457DC1" w:rsidRPr="002E4AD6" w:rsidRDefault="00457DC1" w:rsidP="00457DC1">
      <w:pPr>
        <w:pStyle w:val="BasicParagraph"/>
        <w:numPr>
          <w:ilvl w:val="0"/>
          <w:numId w:val="5"/>
        </w:numPr>
        <w:suppressAutoHyphens/>
        <w:spacing w:line="240" w:lineRule="auto"/>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There will be a pop up, click ok.</w:t>
      </w:r>
    </w:p>
    <w:p w14:paraId="7FB6627A" w14:textId="77777777" w:rsidR="00457DC1" w:rsidRPr="002E4AD6" w:rsidRDefault="00457DC1" w:rsidP="00457DC1">
      <w:pPr>
        <w:pStyle w:val="BasicParagraph"/>
        <w:numPr>
          <w:ilvl w:val="0"/>
          <w:numId w:val="5"/>
        </w:numPr>
        <w:suppressAutoHyphens/>
        <w:spacing w:line="240" w:lineRule="auto"/>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Select network, Multiplan.</w:t>
      </w:r>
    </w:p>
    <w:p w14:paraId="12ECE97E" w14:textId="77777777" w:rsidR="00457DC1" w:rsidRPr="002E4AD6" w:rsidRDefault="00457DC1" w:rsidP="00457DC1">
      <w:pPr>
        <w:pStyle w:val="BasicParagraph"/>
        <w:numPr>
          <w:ilvl w:val="0"/>
          <w:numId w:val="5"/>
        </w:numPr>
        <w:suppressAutoHyphens/>
        <w:spacing w:line="240" w:lineRule="auto"/>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Select Plan, limited benefit plan.</w:t>
      </w:r>
    </w:p>
    <w:p w14:paraId="25C65453" w14:textId="77777777" w:rsidR="00457DC1" w:rsidRPr="002E4AD6" w:rsidRDefault="00457DC1" w:rsidP="00457DC1">
      <w:pPr>
        <w:pStyle w:val="ListParagraph"/>
        <w:numPr>
          <w:ilvl w:val="0"/>
          <w:numId w:val="5"/>
        </w:numPr>
        <w:rPr>
          <w:rStyle w:val="BodyParagraph1"/>
          <w:rFonts w:asciiTheme="majorHAnsi" w:hAnsiTheme="majorHAnsi" w:cstheme="majorHAnsi"/>
          <w:spacing w:val="-4"/>
          <w:sz w:val="24"/>
          <w:szCs w:val="24"/>
        </w:rPr>
      </w:pPr>
      <w:r w:rsidRPr="002E4AD6">
        <w:rPr>
          <w:rStyle w:val="BodyParagraph1"/>
          <w:rFonts w:asciiTheme="majorHAnsi" w:hAnsiTheme="majorHAnsi" w:cstheme="majorHAnsi"/>
          <w:spacing w:val="-4"/>
          <w:sz w:val="24"/>
          <w:szCs w:val="24"/>
        </w:rPr>
        <w:t>Then search for providers.</w:t>
      </w:r>
    </w:p>
    <w:p w14:paraId="449DCDEB" w14:textId="77777777" w:rsidR="00457DC1" w:rsidRPr="00104FD4" w:rsidRDefault="00457DC1" w:rsidP="00457DC1">
      <w:pPr>
        <w:pStyle w:val="BasicParagraph"/>
        <w:suppressAutoHyphens/>
        <w:spacing w:line="240" w:lineRule="auto"/>
        <w:rPr>
          <w:rStyle w:val="BodyParagraph1"/>
          <w:rFonts w:asciiTheme="majorHAnsi" w:hAnsiTheme="majorHAnsi" w:cstheme="majorHAnsi"/>
          <w:i/>
          <w:iCs/>
          <w:spacing w:val="-4"/>
          <w:sz w:val="14"/>
          <w:szCs w:val="14"/>
        </w:rPr>
      </w:pPr>
    </w:p>
    <w:p w14:paraId="74F17B12" w14:textId="77777777" w:rsidR="00457DC1" w:rsidRPr="002E4AD6" w:rsidRDefault="00457DC1" w:rsidP="00457DC1">
      <w:pPr>
        <w:pStyle w:val="BasicParagraph"/>
        <w:suppressAutoHyphens/>
        <w:spacing w:line="240" w:lineRule="auto"/>
        <w:rPr>
          <w:rStyle w:val="BodyParagraph1"/>
          <w:rFonts w:asciiTheme="majorHAnsi" w:hAnsiTheme="majorHAnsi" w:cstheme="majorHAnsi"/>
          <w:b/>
          <w:iCs/>
          <w:spacing w:val="-4"/>
          <w:sz w:val="24"/>
          <w:szCs w:val="24"/>
        </w:rPr>
      </w:pPr>
      <w:r w:rsidRPr="002E4AD6">
        <w:rPr>
          <w:rStyle w:val="BodyParagraph1"/>
          <w:rFonts w:asciiTheme="majorHAnsi" w:hAnsiTheme="majorHAnsi" w:cstheme="majorHAnsi"/>
          <w:b/>
          <w:iCs/>
          <w:spacing w:val="-4"/>
          <w:sz w:val="24"/>
          <w:szCs w:val="24"/>
        </w:rPr>
        <w:t>DENTAL PLAN</w:t>
      </w:r>
    </w:p>
    <w:p w14:paraId="6F0B6569" w14:textId="77777777" w:rsidR="00457DC1" w:rsidRPr="002E4AD6" w:rsidRDefault="00457DC1" w:rsidP="00174BD3">
      <w:pPr>
        <w:pStyle w:val="BasicParagraph"/>
        <w:tabs>
          <w:tab w:val="right" w:pos="10080"/>
        </w:tabs>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Customer Service:</w:t>
      </w:r>
      <w:r w:rsidR="00174BD3" w:rsidRPr="00104FD4">
        <w:rPr>
          <w:rStyle w:val="BodyParagraph1"/>
          <w:rFonts w:asciiTheme="majorHAnsi" w:hAnsiTheme="majorHAnsi" w:cstheme="majorHAnsi"/>
          <w:i/>
          <w:iCs/>
          <w:spacing w:val="-4"/>
          <w:sz w:val="24"/>
          <w:szCs w:val="24"/>
        </w:rPr>
        <w:tab/>
      </w:r>
    </w:p>
    <w:p w14:paraId="233E615C" w14:textId="77777777" w:rsidR="00457DC1" w:rsidRPr="002E4AD6" w:rsidRDefault="00457DC1" w:rsidP="00457DC1">
      <w:pPr>
        <w:pStyle w:val="BasicParagraph"/>
        <w:suppressAutoHyphens/>
        <w:spacing w:after="120" w:line="240" w:lineRule="auto"/>
        <w:ind w:left="360"/>
        <w:rPr>
          <w:rStyle w:val="BodyParagraph1"/>
          <w:rFonts w:asciiTheme="majorHAnsi" w:hAnsiTheme="majorHAnsi" w:cstheme="majorHAnsi"/>
          <w:i/>
          <w:iCs/>
          <w:spacing w:val="-4"/>
          <w:sz w:val="24"/>
          <w:szCs w:val="24"/>
        </w:rPr>
      </w:pPr>
      <w:r w:rsidRPr="002E4AD6">
        <w:rPr>
          <w:rStyle w:val="BodyParagraph1"/>
          <w:rFonts w:asciiTheme="majorHAnsi" w:hAnsiTheme="majorHAnsi" w:cstheme="majorHAnsi"/>
          <w:i/>
          <w:iCs/>
          <w:spacing w:val="-4"/>
          <w:sz w:val="24"/>
          <w:szCs w:val="24"/>
        </w:rPr>
        <w:t>1-888-375-0775</w:t>
      </w:r>
    </w:p>
    <w:p w14:paraId="2B29D5C6" w14:textId="77777777" w:rsidR="00457DC1" w:rsidRPr="002E4AD6" w:rsidRDefault="00457DC1" w:rsidP="00457DC1">
      <w:pPr>
        <w:pStyle w:val="BasicParagraph"/>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Network:</w:t>
      </w:r>
    </w:p>
    <w:p w14:paraId="7EFACE1D" w14:textId="77777777" w:rsidR="00457DC1" w:rsidRPr="002E4AD6" w:rsidRDefault="00457DC1" w:rsidP="00457DC1">
      <w:pPr>
        <w:ind w:left="360"/>
        <w:rPr>
          <w:rFonts w:asciiTheme="majorHAnsi" w:eastAsiaTheme="minorHAnsi" w:hAnsiTheme="majorHAnsi" w:cstheme="majorHAnsi"/>
          <w:color w:val="000000"/>
        </w:rPr>
      </w:pPr>
      <w:r w:rsidRPr="002E4AD6">
        <w:rPr>
          <w:rStyle w:val="BodyParagraph1"/>
          <w:rFonts w:asciiTheme="majorHAnsi" w:hAnsiTheme="majorHAnsi" w:cstheme="majorHAnsi"/>
          <w:spacing w:val="-4"/>
          <w:sz w:val="24"/>
          <w:szCs w:val="24"/>
        </w:rPr>
        <w:t>There is no network for the dental plan. You can visit any provider you choose.</w:t>
      </w:r>
    </w:p>
    <w:p w14:paraId="76C22FC9" w14:textId="77777777" w:rsidR="00457DC1" w:rsidRPr="00104FD4" w:rsidRDefault="00457DC1" w:rsidP="00457DC1">
      <w:pPr>
        <w:pStyle w:val="BasicParagraph"/>
        <w:suppressAutoHyphens/>
        <w:spacing w:line="240" w:lineRule="auto"/>
        <w:rPr>
          <w:rStyle w:val="BodyParagraph1"/>
          <w:rFonts w:asciiTheme="majorHAnsi" w:hAnsiTheme="majorHAnsi" w:cstheme="majorHAnsi"/>
          <w:i/>
          <w:iCs/>
          <w:spacing w:val="-4"/>
          <w:sz w:val="12"/>
          <w:szCs w:val="12"/>
        </w:rPr>
      </w:pPr>
    </w:p>
    <w:p w14:paraId="12B01899" w14:textId="77777777" w:rsidR="00457DC1" w:rsidRPr="002E4AD6" w:rsidRDefault="00457DC1" w:rsidP="00457DC1">
      <w:pPr>
        <w:pStyle w:val="BasicParagraph"/>
        <w:suppressAutoHyphens/>
        <w:spacing w:line="240" w:lineRule="auto"/>
        <w:rPr>
          <w:rStyle w:val="BodyParagraph1"/>
          <w:rFonts w:asciiTheme="majorHAnsi" w:hAnsiTheme="majorHAnsi" w:cstheme="majorHAnsi"/>
          <w:b/>
          <w:iCs/>
          <w:spacing w:val="-4"/>
          <w:sz w:val="24"/>
          <w:szCs w:val="24"/>
        </w:rPr>
      </w:pPr>
      <w:r w:rsidRPr="002E4AD6">
        <w:rPr>
          <w:rStyle w:val="BodyParagraph1"/>
          <w:rFonts w:asciiTheme="majorHAnsi" w:hAnsiTheme="majorHAnsi" w:cstheme="majorHAnsi"/>
          <w:b/>
          <w:iCs/>
          <w:spacing w:val="-4"/>
          <w:sz w:val="24"/>
          <w:szCs w:val="24"/>
        </w:rPr>
        <w:t>VISION PLAN</w:t>
      </w:r>
    </w:p>
    <w:p w14:paraId="08AC72B0" w14:textId="77777777" w:rsidR="00457DC1" w:rsidRPr="002E4AD6" w:rsidRDefault="00457DC1" w:rsidP="00457DC1">
      <w:pPr>
        <w:pStyle w:val="BasicParagraph"/>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Customer Service Members:</w:t>
      </w:r>
    </w:p>
    <w:p w14:paraId="5AB879E4" w14:textId="77777777" w:rsidR="00457DC1" w:rsidRPr="002E4AD6" w:rsidRDefault="00457DC1" w:rsidP="00457DC1">
      <w:pPr>
        <w:pStyle w:val="BasicParagraph"/>
        <w:suppressAutoHyphens/>
        <w:spacing w:after="120" w:line="240" w:lineRule="auto"/>
        <w:ind w:left="360"/>
        <w:rPr>
          <w:rStyle w:val="BodyParagraph1"/>
          <w:rFonts w:asciiTheme="majorHAnsi" w:hAnsiTheme="majorHAnsi" w:cstheme="majorHAnsi"/>
          <w:i/>
          <w:iCs/>
          <w:spacing w:val="-4"/>
          <w:sz w:val="24"/>
          <w:szCs w:val="24"/>
        </w:rPr>
      </w:pPr>
      <w:r w:rsidRPr="002E4AD6">
        <w:rPr>
          <w:rStyle w:val="BodyParagraph1"/>
          <w:rFonts w:asciiTheme="majorHAnsi" w:hAnsiTheme="majorHAnsi" w:cstheme="majorHAnsi"/>
          <w:i/>
          <w:iCs/>
          <w:spacing w:val="-4"/>
          <w:sz w:val="24"/>
          <w:szCs w:val="24"/>
        </w:rPr>
        <w:t>1-866-289-0614</w:t>
      </w:r>
    </w:p>
    <w:p w14:paraId="72290341" w14:textId="77777777" w:rsidR="00457DC1" w:rsidRPr="002E4AD6" w:rsidRDefault="00457DC1" w:rsidP="00457DC1">
      <w:pPr>
        <w:pStyle w:val="BasicParagraph"/>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 xml:space="preserve">Customer Service </w:t>
      </w:r>
      <w:proofErr w:type="gramStart"/>
      <w:r w:rsidRPr="002E4AD6">
        <w:rPr>
          <w:rStyle w:val="BodyParagraph1"/>
          <w:rFonts w:asciiTheme="majorHAnsi" w:hAnsiTheme="majorHAnsi" w:cstheme="majorHAnsi"/>
          <w:i/>
          <w:iCs/>
          <w:spacing w:val="-4"/>
          <w:sz w:val="24"/>
          <w:szCs w:val="24"/>
          <w:u w:val="single"/>
        </w:rPr>
        <w:t xml:space="preserve">Providers  </w:t>
      </w:r>
      <w:r w:rsidRPr="002E4AD6">
        <w:rPr>
          <w:rStyle w:val="BodyParagraph1"/>
          <w:rFonts w:asciiTheme="majorHAnsi" w:hAnsiTheme="majorHAnsi" w:cstheme="majorHAnsi"/>
          <w:spacing w:val="-4"/>
          <w:sz w:val="24"/>
          <w:szCs w:val="24"/>
          <w:u w:val="single"/>
        </w:rPr>
        <w:t>(</w:t>
      </w:r>
      <w:proofErr w:type="gramEnd"/>
      <w:r w:rsidRPr="002E4AD6">
        <w:rPr>
          <w:rStyle w:val="BodyParagraph1"/>
          <w:rFonts w:asciiTheme="majorHAnsi" w:hAnsiTheme="majorHAnsi" w:cstheme="majorHAnsi"/>
          <w:spacing w:val="-4"/>
          <w:sz w:val="24"/>
          <w:szCs w:val="24"/>
          <w:u w:val="single"/>
        </w:rPr>
        <w:t>verify eligibility)</w:t>
      </w:r>
      <w:r w:rsidRPr="002E4AD6">
        <w:rPr>
          <w:rStyle w:val="BodyParagraph1"/>
          <w:rFonts w:asciiTheme="majorHAnsi" w:hAnsiTheme="majorHAnsi" w:cstheme="majorHAnsi"/>
          <w:i/>
          <w:iCs/>
          <w:spacing w:val="-4"/>
          <w:sz w:val="24"/>
          <w:szCs w:val="24"/>
          <w:u w:val="single"/>
        </w:rPr>
        <w:t>:</w:t>
      </w:r>
    </w:p>
    <w:p w14:paraId="2A6ED63E" w14:textId="77777777" w:rsidR="00457DC1" w:rsidRPr="002E4AD6" w:rsidRDefault="00457DC1" w:rsidP="00457DC1">
      <w:pPr>
        <w:pStyle w:val="BasicParagraph"/>
        <w:suppressAutoHyphens/>
        <w:spacing w:after="120" w:line="240" w:lineRule="auto"/>
        <w:ind w:left="360"/>
        <w:rPr>
          <w:rStyle w:val="BodyParagraph1"/>
          <w:rFonts w:asciiTheme="majorHAnsi" w:hAnsiTheme="majorHAnsi" w:cstheme="majorHAnsi"/>
          <w:i/>
          <w:iCs/>
          <w:spacing w:val="-4"/>
          <w:sz w:val="24"/>
          <w:szCs w:val="24"/>
        </w:rPr>
      </w:pPr>
      <w:r w:rsidRPr="002E4AD6">
        <w:rPr>
          <w:rStyle w:val="BodyParagraph1"/>
          <w:rFonts w:asciiTheme="majorHAnsi" w:hAnsiTheme="majorHAnsi" w:cstheme="majorHAnsi"/>
          <w:i/>
          <w:iCs/>
          <w:spacing w:val="-4"/>
          <w:sz w:val="24"/>
          <w:szCs w:val="24"/>
        </w:rPr>
        <w:t xml:space="preserve">1-800-521-3605 </w:t>
      </w:r>
    </w:p>
    <w:p w14:paraId="791DC54A" w14:textId="77777777" w:rsidR="00457DC1" w:rsidRPr="002E4AD6" w:rsidRDefault="00457DC1" w:rsidP="00457DC1">
      <w:pPr>
        <w:pStyle w:val="BasicParagraph"/>
        <w:suppressAutoHyphens/>
        <w:spacing w:line="240" w:lineRule="auto"/>
        <w:ind w:left="360"/>
        <w:rPr>
          <w:rStyle w:val="BodyParagraph1"/>
          <w:rFonts w:asciiTheme="majorHAnsi" w:hAnsiTheme="majorHAnsi" w:cstheme="majorHAnsi"/>
          <w:i/>
          <w:iCs/>
          <w:spacing w:val="-4"/>
          <w:sz w:val="24"/>
          <w:szCs w:val="24"/>
          <w:u w:val="single"/>
        </w:rPr>
      </w:pPr>
      <w:r w:rsidRPr="002E4AD6">
        <w:rPr>
          <w:rStyle w:val="BodyParagraph1"/>
          <w:rFonts w:asciiTheme="majorHAnsi" w:hAnsiTheme="majorHAnsi" w:cstheme="majorHAnsi"/>
          <w:i/>
          <w:iCs/>
          <w:spacing w:val="-4"/>
          <w:sz w:val="24"/>
          <w:szCs w:val="24"/>
          <w:u w:val="single"/>
        </w:rPr>
        <w:t>Network:</w:t>
      </w:r>
    </w:p>
    <w:p w14:paraId="06268DA4" w14:textId="7A493268" w:rsidR="00D91105" w:rsidRPr="002E4AD6" w:rsidRDefault="00457DC1" w:rsidP="00457DC1">
      <w:pPr>
        <w:ind w:left="360"/>
        <w:rPr>
          <w:rStyle w:val="BodyParagraph1"/>
          <w:rFonts w:asciiTheme="majorHAnsi" w:hAnsiTheme="majorHAnsi" w:cstheme="majorHAnsi"/>
          <w:spacing w:val="-4"/>
          <w:sz w:val="24"/>
          <w:szCs w:val="24"/>
          <w:u w:val="thick"/>
        </w:rPr>
        <w:sectPr w:rsidR="00D91105" w:rsidRPr="002E4AD6" w:rsidSect="00D91105">
          <w:type w:val="continuous"/>
          <w:pgSz w:w="12240" w:h="15840"/>
          <w:pgMar w:top="1440" w:right="1080" w:bottom="1440" w:left="1080" w:header="720" w:footer="720" w:gutter="0"/>
          <w:cols w:space="720"/>
          <w:docGrid w:linePitch="360"/>
        </w:sectPr>
      </w:pPr>
      <w:r w:rsidRPr="002E4AD6">
        <w:rPr>
          <w:rStyle w:val="BodyParagraph1"/>
          <w:rFonts w:asciiTheme="majorHAnsi" w:hAnsiTheme="majorHAnsi" w:cstheme="majorHAnsi"/>
          <w:spacing w:val="-4"/>
          <w:sz w:val="24"/>
          <w:szCs w:val="24"/>
        </w:rPr>
        <w:t xml:space="preserve">You can call 1-866-289-0614 to locate nearest EyeMed </w:t>
      </w:r>
      <w:proofErr w:type="gramStart"/>
      <w:r w:rsidRPr="002E4AD6">
        <w:rPr>
          <w:rStyle w:val="BodyParagraph1"/>
          <w:rFonts w:asciiTheme="majorHAnsi" w:hAnsiTheme="majorHAnsi" w:cstheme="majorHAnsi"/>
          <w:spacing w:val="-4"/>
          <w:sz w:val="24"/>
          <w:szCs w:val="24"/>
        </w:rPr>
        <w:t>provider, or</w:t>
      </w:r>
      <w:proofErr w:type="gramEnd"/>
      <w:r w:rsidRPr="002E4AD6">
        <w:rPr>
          <w:rStyle w:val="BodyParagraph1"/>
          <w:rFonts w:asciiTheme="majorHAnsi" w:hAnsiTheme="majorHAnsi" w:cstheme="majorHAnsi"/>
          <w:spacing w:val="-4"/>
          <w:sz w:val="24"/>
          <w:szCs w:val="24"/>
        </w:rPr>
        <w:t xml:space="preserve"> visit </w:t>
      </w:r>
      <w:r w:rsidRPr="002E4AD6">
        <w:rPr>
          <w:rStyle w:val="BodyParagraph1"/>
          <w:rFonts w:asciiTheme="majorHAnsi" w:hAnsiTheme="majorHAnsi" w:cstheme="majorHAnsi"/>
          <w:spacing w:val="-4"/>
          <w:sz w:val="24"/>
          <w:szCs w:val="24"/>
          <w:u w:val="thick"/>
        </w:rPr>
        <w:t>www.eyemedvisioncare.com</w:t>
      </w:r>
      <w:r w:rsidR="00104FD4">
        <w:rPr>
          <w:rStyle w:val="BodyParagraph1"/>
          <w:rFonts w:asciiTheme="majorHAnsi" w:hAnsiTheme="majorHAnsi" w:cstheme="majorHAnsi"/>
          <w:spacing w:val="-4"/>
          <w:sz w:val="24"/>
          <w:szCs w:val="24"/>
          <w:u w:val="thick"/>
        </w:rPr>
        <w:t>.</w:t>
      </w:r>
    </w:p>
    <w:p w14:paraId="27B70D68" w14:textId="77777777" w:rsidR="00104FD4" w:rsidRPr="00104FD4" w:rsidRDefault="00104FD4" w:rsidP="00104FD4">
      <w:pPr>
        <w:spacing w:after="160" w:line="256" w:lineRule="auto"/>
        <w:jc w:val="center"/>
        <w:rPr>
          <w:rStyle w:val="BodyParagraph1"/>
          <w:rFonts w:cs="Lato Black"/>
          <w:b/>
          <w:iCs/>
          <w:spacing w:val="-5"/>
          <w:sz w:val="10"/>
          <w:szCs w:val="10"/>
        </w:rPr>
      </w:pPr>
    </w:p>
    <w:p w14:paraId="69F99E7E" w14:textId="600B2C80" w:rsidR="00104FD4" w:rsidRDefault="00104FD4" w:rsidP="00104FD4">
      <w:pPr>
        <w:spacing w:after="160" w:line="256" w:lineRule="auto"/>
        <w:jc w:val="center"/>
        <w:rPr>
          <w:rStyle w:val="BodyParagraph1"/>
          <w:rFonts w:cs="Lato Black"/>
          <w:b/>
          <w:iCs/>
          <w:spacing w:val="-5"/>
          <w:sz w:val="32"/>
          <w:szCs w:val="32"/>
        </w:rPr>
      </w:pPr>
      <w:r>
        <w:rPr>
          <w:rStyle w:val="BodyParagraph1"/>
          <w:rFonts w:cs="Lato Black"/>
          <w:b/>
          <w:iCs/>
          <w:spacing w:val="-5"/>
          <w:sz w:val="32"/>
          <w:szCs w:val="32"/>
        </w:rPr>
        <w:t>IMPORTANT!</w:t>
      </w:r>
    </w:p>
    <w:p w14:paraId="28422BE1" w14:textId="77777777" w:rsidR="00104FD4" w:rsidRDefault="00104FD4" w:rsidP="00104FD4">
      <w:pPr>
        <w:spacing w:after="160" w:line="256" w:lineRule="auto"/>
        <w:jc w:val="center"/>
        <w:rPr>
          <w:rStyle w:val="BodyParagraph1"/>
          <w:rFonts w:eastAsiaTheme="minorHAnsi" w:cs="Lato Black"/>
          <w:i/>
          <w:iCs/>
          <w:spacing w:val="-5"/>
          <w:sz w:val="32"/>
          <w:szCs w:val="32"/>
        </w:rPr>
      </w:pPr>
      <w:r>
        <w:rPr>
          <w:rStyle w:val="BodyParagraph1"/>
          <w:rFonts w:cs="Lato Black"/>
          <w:b/>
          <w:iCs/>
          <w:spacing w:val="-5"/>
          <w:sz w:val="32"/>
          <w:szCs w:val="32"/>
        </w:rPr>
        <w:t>MISSED PREMIUM PAYMENT INFORMATION IS FOUND ON THE BACK ON THIS PAGE.</w:t>
      </w:r>
    </w:p>
    <w:p w14:paraId="341409E3" w14:textId="77777777" w:rsidR="00457DC1" w:rsidRPr="002E4AD6" w:rsidRDefault="002E4AD6" w:rsidP="002E4AD6">
      <w:pPr>
        <w:pStyle w:val="BasicParagraph"/>
        <w:suppressAutoHyphens/>
        <w:spacing w:line="240" w:lineRule="auto"/>
        <w:jc w:val="center"/>
        <w:rPr>
          <w:rStyle w:val="BodyParagraph1"/>
          <w:rFonts w:asciiTheme="majorHAnsi" w:hAnsiTheme="majorHAnsi" w:cstheme="majorHAnsi"/>
          <w:b/>
          <w:iCs/>
          <w:spacing w:val="-5"/>
          <w:sz w:val="40"/>
          <w:szCs w:val="40"/>
        </w:rPr>
      </w:pPr>
      <w:r>
        <w:rPr>
          <w:rStyle w:val="BodyParagraph1"/>
          <w:rFonts w:asciiTheme="majorHAnsi" w:hAnsiTheme="majorHAnsi" w:cstheme="majorHAnsi"/>
          <w:b/>
          <w:iCs/>
          <w:spacing w:val="-5"/>
          <w:sz w:val="40"/>
          <w:szCs w:val="40"/>
        </w:rPr>
        <w:lastRenderedPageBreak/>
        <w:t xml:space="preserve">RELIANCE STANDARD </w:t>
      </w:r>
      <w:r w:rsidR="00D91105" w:rsidRPr="002E4AD6">
        <w:rPr>
          <w:rStyle w:val="BodyParagraph1"/>
          <w:rFonts w:asciiTheme="majorHAnsi" w:hAnsiTheme="majorHAnsi" w:cstheme="majorHAnsi"/>
          <w:b/>
          <w:iCs/>
          <w:spacing w:val="-5"/>
          <w:sz w:val="40"/>
          <w:szCs w:val="40"/>
        </w:rPr>
        <w:t>MISSED PREMIUMS</w:t>
      </w:r>
    </w:p>
    <w:p w14:paraId="7FCC0601" w14:textId="77777777" w:rsidR="00D91105" w:rsidRPr="002E4AD6" w:rsidRDefault="00D91105" w:rsidP="00D91105">
      <w:pPr>
        <w:pStyle w:val="BasicParagraph"/>
        <w:suppressAutoHyphens/>
        <w:jc w:val="center"/>
        <w:rPr>
          <w:rStyle w:val="BodyParagraph1"/>
          <w:rFonts w:asciiTheme="majorHAnsi" w:hAnsiTheme="majorHAnsi" w:cstheme="majorHAnsi"/>
          <w:b/>
          <w:i/>
          <w:iCs/>
          <w:spacing w:val="-5"/>
          <w:sz w:val="22"/>
          <w:szCs w:val="24"/>
        </w:rPr>
      </w:pPr>
    </w:p>
    <w:p w14:paraId="5A2308C9" w14:textId="77777777" w:rsidR="00104FD4" w:rsidRPr="00104FD4" w:rsidRDefault="00104FD4" w:rsidP="00104FD4">
      <w:pPr>
        <w:pStyle w:val="BasicParagraph"/>
        <w:suppressAutoHyphens/>
        <w:rPr>
          <w:rStyle w:val="BodyParagraph1"/>
          <w:rFonts w:asciiTheme="majorHAnsi" w:hAnsiTheme="majorHAnsi" w:cstheme="majorHAnsi"/>
          <w:spacing w:val="-4"/>
          <w:sz w:val="22"/>
          <w:szCs w:val="24"/>
        </w:rPr>
      </w:pPr>
      <w:r w:rsidRPr="00104FD4">
        <w:rPr>
          <w:rStyle w:val="BodyParagraph1"/>
          <w:rFonts w:asciiTheme="majorHAnsi" w:hAnsiTheme="majorHAnsi" w:cstheme="majorHAnsi"/>
          <w:spacing w:val="-4"/>
          <w:sz w:val="22"/>
          <w:szCs w:val="24"/>
        </w:rPr>
        <w:t xml:space="preserve">If you miss a premium for any of your Reliance Standard coverages (medical, dental or vision), you have 45 days from the date of the missed deduction to remit premium.  </w:t>
      </w:r>
    </w:p>
    <w:p w14:paraId="52D31FF1" w14:textId="27C80116" w:rsidR="00036B7F" w:rsidRPr="00104FD4" w:rsidRDefault="00104FD4" w:rsidP="00104FD4">
      <w:pPr>
        <w:pStyle w:val="BasicParagraph"/>
        <w:suppressAutoHyphens/>
        <w:spacing w:line="240" w:lineRule="auto"/>
        <w:rPr>
          <w:rStyle w:val="BodyParagraph1"/>
          <w:rFonts w:asciiTheme="majorHAnsi" w:hAnsiTheme="majorHAnsi" w:cstheme="majorHAnsi"/>
          <w:b/>
          <w:bCs/>
          <w:spacing w:val="-4"/>
          <w:sz w:val="22"/>
          <w:szCs w:val="24"/>
        </w:rPr>
      </w:pPr>
      <w:r w:rsidRPr="00104FD4">
        <w:rPr>
          <w:rStyle w:val="BodyParagraph1"/>
          <w:rFonts w:asciiTheme="majorHAnsi" w:hAnsiTheme="majorHAnsi" w:cstheme="majorHAnsi"/>
          <w:b/>
          <w:bCs/>
          <w:spacing w:val="-4"/>
          <w:sz w:val="22"/>
          <w:szCs w:val="24"/>
        </w:rPr>
        <w:t>NOTE:  If you haven’t had a claim during the time of no payroll deductions, you DO NOT need to remit premium; If you had any medical, dental or vision service, you have 45 days to pay premium to include pay period claim was incurred through current time period</w:t>
      </w:r>
      <w:r w:rsidR="00A0513C">
        <w:rPr>
          <w:rStyle w:val="BodyParagraph1"/>
          <w:rFonts w:asciiTheme="majorHAnsi" w:hAnsiTheme="majorHAnsi" w:cstheme="majorHAnsi"/>
          <w:b/>
          <w:bCs/>
          <w:spacing w:val="-4"/>
          <w:sz w:val="22"/>
          <w:szCs w:val="24"/>
        </w:rPr>
        <w:t>.</w:t>
      </w:r>
    </w:p>
    <w:p w14:paraId="581ABE99" w14:textId="77777777" w:rsidR="00104FD4" w:rsidRDefault="00104FD4" w:rsidP="00104FD4">
      <w:pPr>
        <w:pStyle w:val="BasicParagraph"/>
        <w:suppressAutoHyphens/>
        <w:spacing w:line="240" w:lineRule="auto"/>
        <w:rPr>
          <w:rStyle w:val="BodyParagraph1"/>
          <w:rFonts w:asciiTheme="majorHAnsi" w:hAnsiTheme="majorHAnsi" w:cstheme="majorHAnsi"/>
          <w:b/>
          <w:iCs/>
          <w:spacing w:val="-5"/>
          <w:sz w:val="22"/>
          <w:szCs w:val="24"/>
        </w:rPr>
      </w:pPr>
    </w:p>
    <w:p w14:paraId="087D3CB7" w14:textId="77777777" w:rsidR="0046322F" w:rsidRPr="002E4AD6" w:rsidRDefault="0046322F" w:rsidP="00036B7F">
      <w:pPr>
        <w:pStyle w:val="BasicParagraph"/>
        <w:suppressAutoHyphens/>
        <w:spacing w:line="240" w:lineRule="auto"/>
        <w:rPr>
          <w:rStyle w:val="BodyParagraph1"/>
          <w:rFonts w:asciiTheme="majorHAnsi" w:hAnsiTheme="majorHAnsi" w:cstheme="majorHAnsi"/>
          <w:b/>
          <w:iCs/>
          <w:spacing w:val="-5"/>
          <w:sz w:val="22"/>
          <w:szCs w:val="24"/>
        </w:rPr>
      </w:pPr>
      <w:r w:rsidRPr="002E4AD6">
        <w:rPr>
          <w:rStyle w:val="BodyParagraph1"/>
          <w:rFonts w:asciiTheme="majorHAnsi" w:hAnsiTheme="majorHAnsi" w:cstheme="majorHAnsi"/>
          <w:b/>
          <w:iCs/>
          <w:spacing w:val="-5"/>
          <w:sz w:val="22"/>
          <w:szCs w:val="24"/>
        </w:rPr>
        <w:t xml:space="preserve">How do you know if you </w:t>
      </w:r>
      <w:bookmarkStart w:id="0" w:name="_GoBack"/>
      <w:bookmarkEnd w:id="0"/>
      <w:r w:rsidRPr="002E4AD6">
        <w:rPr>
          <w:rStyle w:val="BodyParagraph1"/>
          <w:rFonts w:asciiTheme="majorHAnsi" w:hAnsiTheme="majorHAnsi" w:cstheme="majorHAnsi"/>
          <w:b/>
          <w:iCs/>
          <w:spacing w:val="-5"/>
          <w:sz w:val="22"/>
          <w:szCs w:val="24"/>
        </w:rPr>
        <w:t xml:space="preserve">missed a premium? </w:t>
      </w:r>
    </w:p>
    <w:p w14:paraId="478EFBFE" w14:textId="77777777" w:rsidR="0046322F" w:rsidRPr="002E4AD6" w:rsidRDefault="0046322F" w:rsidP="00036B7F">
      <w:pPr>
        <w:pStyle w:val="BasicParagraph"/>
        <w:numPr>
          <w:ilvl w:val="0"/>
          <w:numId w:val="7"/>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Look at your paystub. </w:t>
      </w:r>
    </w:p>
    <w:p w14:paraId="53660C00" w14:textId="77777777" w:rsidR="0046322F" w:rsidRPr="002E4AD6" w:rsidRDefault="0046322F" w:rsidP="00036B7F">
      <w:pPr>
        <w:pStyle w:val="BasicParagraph"/>
        <w:numPr>
          <w:ilvl w:val="0"/>
          <w:numId w:val="7"/>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If you do not see a deduction for your medical, dental and/or vision coverage, follow the steps below:</w:t>
      </w:r>
    </w:p>
    <w:p w14:paraId="0CE735D8" w14:textId="77777777" w:rsidR="0046322F" w:rsidRPr="002E4AD6" w:rsidRDefault="0046322F" w:rsidP="00036B7F">
      <w:pPr>
        <w:pStyle w:val="BasicParagraph"/>
        <w:numPr>
          <w:ilvl w:val="0"/>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b/>
          <w:spacing w:val="-4"/>
          <w:sz w:val="22"/>
          <w:szCs w:val="24"/>
        </w:rPr>
        <w:t>Determine the weekly deduction amount for your coverage</w:t>
      </w:r>
      <w:r w:rsidRPr="002E4AD6">
        <w:rPr>
          <w:rStyle w:val="BodyParagraph1"/>
          <w:rFonts w:asciiTheme="majorHAnsi" w:hAnsiTheme="majorHAnsi" w:cstheme="majorHAnsi"/>
          <w:spacing w:val="-4"/>
          <w:sz w:val="22"/>
          <w:szCs w:val="24"/>
        </w:rPr>
        <w:t xml:space="preserve">.  You can find your current elections and deduction amounts on your Benefit Confirmation Statement on </w:t>
      </w:r>
      <w:hyperlink r:id="rId9" w:history="1">
        <w:r w:rsidRPr="002E4AD6">
          <w:rPr>
            <w:rStyle w:val="Hyperlink"/>
            <w:rFonts w:asciiTheme="majorHAnsi" w:hAnsiTheme="majorHAnsi" w:cstheme="majorHAnsi"/>
            <w:spacing w:val="-4"/>
            <w:sz w:val="22"/>
          </w:rPr>
          <w:t>http://craftworks.bswift.com</w:t>
        </w:r>
      </w:hyperlink>
    </w:p>
    <w:p w14:paraId="1D094AC8" w14:textId="77777777" w:rsidR="0046322F" w:rsidRPr="002E4AD6" w:rsidRDefault="0046322F" w:rsidP="00036B7F">
      <w:pPr>
        <w:pStyle w:val="ListParagraph"/>
        <w:numPr>
          <w:ilvl w:val="1"/>
          <w:numId w:val="8"/>
        </w:numPr>
        <w:outlineLvl w:val="1"/>
        <w:rPr>
          <w:rFonts w:asciiTheme="majorHAnsi" w:hAnsiTheme="majorHAnsi" w:cstheme="majorHAnsi"/>
          <w:color w:val="000000" w:themeColor="text1"/>
          <w:sz w:val="22"/>
        </w:rPr>
      </w:pPr>
      <w:r w:rsidRPr="002E4AD6">
        <w:rPr>
          <w:rFonts w:asciiTheme="majorHAnsi" w:hAnsiTheme="majorHAnsi" w:cstheme="majorHAnsi"/>
          <w:color w:val="000000" w:themeColor="text1"/>
          <w:sz w:val="22"/>
        </w:rPr>
        <w:t>Need Login Assistance? If you have forgotten your password or are having trouble logging in, please click on the </w:t>
      </w:r>
      <w:r w:rsidRPr="002E4AD6">
        <w:rPr>
          <w:rFonts w:asciiTheme="majorHAnsi" w:hAnsiTheme="majorHAnsi" w:cstheme="majorHAnsi"/>
          <w:b/>
          <w:bCs/>
          <w:color w:val="000000" w:themeColor="text1"/>
          <w:sz w:val="22"/>
        </w:rPr>
        <w:t>Forgot Password</w:t>
      </w:r>
      <w:r w:rsidRPr="002E4AD6">
        <w:rPr>
          <w:rFonts w:asciiTheme="majorHAnsi" w:hAnsiTheme="majorHAnsi" w:cstheme="majorHAnsi"/>
          <w:color w:val="000000" w:themeColor="text1"/>
          <w:sz w:val="22"/>
        </w:rPr>
        <w:t xml:space="preserve"> link to reset, using the security question you have already provided.  If you are still unable to log in, contact the </w:t>
      </w:r>
      <w:proofErr w:type="spellStart"/>
      <w:r w:rsidR="002E4AD6">
        <w:rPr>
          <w:rFonts w:asciiTheme="majorHAnsi" w:hAnsiTheme="majorHAnsi" w:cstheme="majorHAnsi"/>
          <w:color w:val="000000" w:themeColor="text1"/>
          <w:sz w:val="22"/>
        </w:rPr>
        <w:t>CraftWorks</w:t>
      </w:r>
      <w:proofErr w:type="spellEnd"/>
      <w:r w:rsidR="002E4AD6">
        <w:rPr>
          <w:rFonts w:asciiTheme="majorHAnsi" w:hAnsiTheme="majorHAnsi" w:cstheme="majorHAnsi"/>
          <w:color w:val="000000" w:themeColor="text1"/>
          <w:sz w:val="22"/>
        </w:rPr>
        <w:t xml:space="preserve"> Holdings</w:t>
      </w:r>
      <w:r w:rsidRPr="002E4AD6">
        <w:rPr>
          <w:rFonts w:asciiTheme="majorHAnsi" w:hAnsiTheme="majorHAnsi" w:cstheme="majorHAnsi"/>
          <w:color w:val="000000" w:themeColor="text1"/>
          <w:sz w:val="22"/>
        </w:rPr>
        <w:t xml:space="preserve"> Benefits Service Center at (877) 368-6053. Representatives are available Monday through Friday from 8:00 a.m. to 7:00 p.m. CST.</w:t>
      </w:r>
    </w:p>
    <w:p w14:paraId="08868DB0" w14:textId="77777777" w:rsidR="0046322F" w:rsidRPr="002E4AD6" w:rsidRDefault="0046322F" w:rsidP="00036B7F">
      <w:pPr>
        <w:pStyle w:val="BasicParagraph"/>
        <w:suppressAutoHyphens/>
        <w:spacing w:line="240" w:lineRule="auto"/>
        <w:ind w:left="1440"/>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Reliance Standard deductions are combined in your payroll check.  This means, if you have medical, dental and vision coverages, they come out of your paycheck as ONE deduction.  The deduction amount for each coverage is added together to create </w:t>
      </w:r>
      <w:r w:rsidR="00D91105" w:rsidRPr="002E4AD6">
        <w:rPr>
          <w:rStyle w:val="BodyParagraph1"/>
          <w:rFonts w:asciiTheme="majorHAnsi" w:hAnsiTheme="majorHAnsi" w:cstheme="majorHAnsi"/>
          <w:spacing w:val="-4"/>
          <w:sz w:val="22"/>
          <w:szCs w:val="24"/>
        </w:rPr>
        <w:t xml:space="preserve">ONE amount. </w:t>
      </w:r>
      <w:r w:rsidRPr="002E4AD6">
        <w:rPr>
          <w:rStyle w:val="BodyParagraph1"/>
          <w:rFonts w:asciiTheme="majorHAnsi" w:hAnsiTheme="majorHAnsi" w:cstheme="majorHAnsi"/>
          <w:spacing w:val="-4"/>
          <w:sz w:val="22"/>
          <w:szCs w:val="24"/>
        </w:rPr>
        <w:t xml:space="preserve"> For example:</w:t>
      </w:r>
    </w:p>
    <w:p w14:paraId="2CF640CD" w14:textId="77777777" w:rsidR="0046322F" w:rsidRPr="002E4AD6" w:rsidRDefault="0046322F"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Medical Deduction - $40.00 </w:t>
      </w:r>
    </w:p>
    <w:p w14:paraId="7E20C439" w14:textId="77777777" w:rsidR="0046322F" w:rsidRPr="002E4AD6" w:rsidRDefault="0046322F"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Dental Deduction - $10.00 </w:t>
      </w:r>
    </w:p>
    <w:p w14:paraId="4A14B10C" w14:textId="77777777" w:rsidR="0046322F" w:rsidRPr="002E4AD6" w:rsidRDefault="0046322F"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Vision Deduction $10.00</w:t>
      </w:r>
      <w:r w:rsidR="00D91105" w:rsidRPr="002E4AD6">
        <w:rPr>
          <w:rStyle w:val="BodyParagraph1"/>
          <w:rFonts w:asciiTheme="majorHAnsi" w:hAnsiTheme="majorHAnsi" w:cstheme="majorHAnsi"/>
          <w:spacing w:val="-4"/>
          <w:sz w:val="22"/>
          <w:szCs w:val="24"/>
        </w:rPr>
        <w:t xml:space="preserve"> </w:t>
      </w:r>
    </w:p>
    <w:p w14:paraId="16D8FA65" w14:textId="77777777" w:rsidR="0046322F" w:rsidRPr="002E4AD6" w:rsidRDefault="0046322F"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b/>
          <w:spacing w:val="-4"/>
          <w:sz w:val="22"/>
          <w:szCs w:val="24"/>
        </w:rPr>
        <w:t>TOTAL</w:t>
      </w:r>
      <w:r w:rsidRPr="002E4AD6">
        <w:rPr>
          <w:rStyle w:val="BodyParagraph1"/>
          <w:rFonts w:asciiTheme="majorHAnsi" w:hAnsiTheme="majorHAnsi" w:cstheme="majorHAnsi"/>
          <w:spacing w:val="-4"/>
          <w:sz w:val="22"/>
          <w:szCs w:val="24"/>
        </w:rPr>
        <w:t xml:space="preserve"> Reliance Standard weekly deduction = </w:t>
      </w:r>
      <w:r w:rsidRPr="002E4AD6">
        <w:rPr>
          <w:rStyle w:val="BodyParagraph1"/>
          <w:rFonts w:asciiTheme="majorHAnsi" w:hAnsiTheme="majorHAnsi" w:cstheme="majorHAnsi"/>
          <w:b/>
          <w:spacing w:val="-4"/>
          <w:sz w:val="22"/>
          <w:szCs w:val="24"/>
        </w:rPr>
        <w:t>$60.00</w:t>
      </w:r>
    </w:p>
    <w:p w14:paraId="1D0AB0C9" w14:textId="77777777" w:rsidR="00D91105" w:rsidRPr="002E4AD6" w:rsidRDefault="00D91105" w:rsidP="00036B7F">
      <w:pPr>
        <w:pStyle w:val="BasicParagraph"/>
        <w:suppressAutoHyphens/>
        <w:spacing w:line="240" w:lineRule="auto"/>
        <w:ind w:left="2160"/>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($40.00 + $10.00 + $10.00 = $60.00)</w:t>
      </w:r>
    </w:p>
    <w:p w14:paraId="3E2CDC6C" w14:textId="77777777" w:rsidR="00D91105" w:rsidRPr="002E4AD6" w:rsidRDefault="00D91105" w:rsidP="00036B7F">
      <w:pPr>
        <w:pStyle w:val="BasicParagraph"/>
        <w:numPr>
          <w:ilvl w:val="0"/>
          <w:numId w:val="8"/>
        </w:numPr>
        <w:suppressAutoHyphens/>
        <w:spacing w:line="240" w:lineRule="auto"/>
        <w:rPr>
          <w:rStyle w:val="BodyParagraph1"/>
          <w:rFonts w:asciiTheme="majorHAnsi" w:hAnsiTheme="majorHAnsi" w:cstheme="majorHAnsi"/>
          <w:b/>
          <w:color w:val="000000" w:themeColor="text1"/>
          <w:spacing w:val="-4"/>
          <w:sz w:val="22"/>
          <w:szCs w:val="24"/>
        </w:rPr>
      </w:pPr>
      <w:r w:rsidRPr="002E4AD6">
        <w:rPr>
          <w:rStyle w:val="BodyParagraph1"/>
          <w:rFonts w:asciiTheme="majorHAnsi" w:hAnsiTheme="majorHAnsi" w:cstheme="majorHAnsi"/>
          <w:b/>
          <w:color w:val="000000" w:themeColor="text1"/>
          <w:spacing w:val="-4"/>
          <w:sz w:val="22"/>
          <w:szCs w:val="24"/>
        </w:rPr>
        <w:t xml:space="preserve">Fill out a Missed Premium Payment Form. </w:t>
      </w:r>
    </w:p>
    <w:p w14:paraId="5A10E70F" w14:textId="77777777" w:rsidR="00457DC1" w:rsidRPr="002E4AD6" w:rsidRDefault="00D91105"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M</w:t>
      </w:r>
      <w:r w:rsidR="00457DC1" w:rsidRPr="002E4AD6">
        <w:rPr>
          <w:rStyle w:val="BodyParagraph1"/>
          <w:rFonts w:asciiTheme="majorHAnsi" w:hAnsiTheme="majorHAnsi" w:cstheme="majorHAnsi"/>
          <w:spacing w:val="-4"/>
          <w:sz w:val="22"/>
          <w:szCs w:val="24"/>
        </w:rPr>
        <w:t>issed Premium Payment Forms can be found in the Library section on the microsite</w:t>
      </w:r>
      <w:r w:rsidR="002E4AD6">
        <w:rPr>
          <w:rStyle w:val="BodyParagraph1"/>
          <w:rFonts w:asciiTheme="majorHAnsi" w:hAnsiTheme="majorHAnsi" w:cstheme="majorHAnsi"/>
          <w:spacing w:val="-4"/>
          <w:sz w:val="22"/>
          <w:szCs w:val="24"/>
        </w:rPr>
        <w:t xml:space="preserve"> (</w:t>
      </w:r>
      <w:r w:rsidR="002E4AD6" w:rsidRPr="002E4AD6">
        <w:rPr>
          <w:rFonts w:asciiTheme="majorHAnsi" w:hAnsiTheme="majorHAnsi" w:cstheme="majorHAnsi"/>
          <w:spacing w:val="-4"/>
          <w:sz w:val="22"/>
        </w:rPr>
        <w:t>www.craftworksbenefits.com</w:t>
      </w:r>
      <w:r w:rsidR="002E4AD6" w:rsidRPr="002E4AD6">
        <w:rPr>
          <w:rStyle w:val="Hyperlink"/>
          <w:rFonts w:asciiTheme="majorHAnsi" w:hAnsiTheme="majorHAnsi" w:cstheme="majorHAnsi"/>
          <w:color w:val="auto"/>
          <w:spacing w:val="-4"/>
          <w:sz w:val="22"/>
        </w:rPr>
        <w:t>)</w:t>
      </w:r>
      <w:r w:rsidR="002E4AD6">
        <w:rPr>
          <w:rStyle w:val="Hyperlink"/>
          <w:rFonts w:asciiTheme="majorHAnsi" w:hAnsiTheme="majorHAnsi" w:cstheme="majorHAnsi"/>
          <w:color w:val="auto"/>
          <w:spacing w:val="-4"/>
          <w:sz w:val="22"/>
        </w:rPr>
        <w:t>,</w:t>
      </w:r>
      <w:r w:rsidR="002E4AD6">
        <w:rPr>
          <w:rStyle w:val="BodyParagraph1"/>
          <w:rFonts w:asciiTheme="majorHAnsi" w:hAnsiTheme="majorHAnsi" w:cstheme="majorHAnsi"/>
          <w:spacing w:val="-4"/>
          <w:sz w:val="22"/>
          <w:szCs w:val="24"/>
        </w:rPr>
        <w:t xml:space="preserve"> or</w:t>
      </w:r>
      <w:r w:rsidR="00457DC1" w:rsidRPr="002E4AD6">
        <w:rPr>
          <w:rStyle w:val="BodyParagraph1"/>
          <w:rFonts w:asciiTheme="majorHAnsi" w:hAnsiTheme="majorHAnsi" w:cstheme="majorHAnsi"/>
          <w:spacing w:val="-4"/>
          <w:sz w:val="22"/>
          <w:szCs w:val="24"/>
        </w:rPr>
        <w:t xml:space="preserve"> </w:t>
      </w:r>
    </w:p>
    <w:p w14:paraId="557D23C2" w14:textId="77777777" w:rsidR="00D91105" w:rsidRPr="002E4AD6" w:rsidRDefault="00D91105"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We have also included a copy of a Missed Premium Payment form for your convenience </w:t>
      </w:r>
      <w:r w:rsidR="002E4AD6">
        <w:rPr>
          <w:rStyle w:val="BodyParagraph1"/>
          <w:rFonts w:asciiTheme="majorHAnsi" w:hAnsiTheme="majorHAnsi" w:cstheme="majorHAnsi"/>
          <w:spacing w:val="-4"/>
          <w:sz w:val="22"/>
          <w:szCs w:val="24"/>
        </w:rPr>
        <w:t xml:space="preserve">on page </w:t>
      </w:r>
      <w:r w:rsidR="00036B7F">
        <w:rPr>
          <w:rStyle w:val="BodyParagraph1"/>
          <w:rFonts w:asciiTheme="majorHAnsi" w:hAnsiTheme="majorHAnsi" w:cstheme="majorHAnsi"/>
          <w:spacing w:val="-4"/>
          <w:sz w:val="22"/>
          <w:szCs w:val="24"/>
        </w:rPr>
        <w:t>3 of this notice</w:t>
      </w:r>
      <w:r w:rsidRPr="002E4AD6">
        <w:rPr>
          <w:rStyle w:val="BodyParagraph1"/>
          <w:rFonts w:asciiTheme="majorHAnsi" w:hAnsiTheme="majorHAnsi" w:cstheme="majorHAnsi"/>
          <w:spacing w:val="-4"/>
          <w:sz w:val="22"/>
          <w:szCs w:val="24"/>
        </w:rPr>
        <w:t xml:space="preserve">. </w:t>
      </w:r>
    </w:p>
    <w:p w14:paraId="3CD1A63D" w14:textId="77777777" w:rsidR="00D91105" w:rsidRPr="002E4AD6" w:rsidRDefault="00D91105" w:rsidP="00036B7F">
      <w:pPr>
        <w:pStyle w:val="BasicParagraph"/>
        <w:numPr>
          <w:ilvl w:val="0"/>
          <w:numId w:val="8"/>
        </w:numPr>
        <w:suppressAutoHyphens/>
        <w:spacing w:line="240" w:lineRule="auto"/>
        <w:rPr>
          <w:rStyle w:val="BodyParagraph1"/>
          <w:rFonts w:asciiTheme="majorHAnsi" w:hAnsiTheme="majorHAnsi" w:cstheme="majorHAnsi"/>
          <w:b/>
          <w:spacing w:val="-4"/>
          <w:sz w:val="22"/>
          <w:szCs w:val="24"/>
        </w:rPr>
      </w:pPr>
      <w:r w:rsidRPr="002E4AD6">
        <w:rPr>
          <w:rStyle w:val="BodyParagraph1"/>
          <w:rFonts w:asciiTheme="majorHAnsi" w:hAnsiTheme="majorHAnsi" w:cstheme="majorHAnsi"/>
          <w:b/>
          <w:spacing w:val="-4"/>
          <w:sz w:val="22"/>
          <w:szCs w:val="24"/>
        </w:rPr>
        <w:t xml:space="preserve">Include payment for your benefits with the Missed Premium Payment form. </w:t>
      </w:r>
    </w:p>
    <w:p w14:paraId="51E3470E" w14:textId="77777777" w:rsidR="00457DC1" w:rsidRPr="002E4AD6" w:rsidRDefault="00457DC1" w:rsidP="00036B7F">
      <w:pPr>
        <w:pStyle w:val="BasicParagraph"/>
        <w:numPr>
          <w:ilvl w:val="1"/>
          <w:numId w:val="8"/>
        </w:numPr>
        <w:suppressAutoHyphens/>
        <w:spacing w:line="240" w:lineRule="auto"/>
        <w:rPr>
          <w:rStyle w:val="BodyParagraph1"/>
          <w:rFonts w:asciiTheme="majorHAnsi" w:hAnsiTheme="majorHAnsi" w:cstheme="majorHAnsi"/>
          <w:spacing w:val="-4"/>
          <w:sz w:val="22"/>
          <w:szCs w:val="24"/>
        </w:rPr>
      </w:pPr>
      <w:r w:rsidRPr="002E4AD6">
        <w:rPr>
          <w:rStyle w:val="BodyParagraph1"/>
          <w:rFonts w:asciiTheme="majorHAnsi" w:hAnsiTheme="majorHAnsi" w:cstheme="majorHAnsi"/>
          <w:spacing w:val="-4"/>
          <w:sz w:val="22"/>
          <w:szCs w:val="24"/>
        </w:rPr>
        <w:t xml:space="preserve">You must remit the full amount of the premiums missed (medical, dental and vision deductions are combined) </w:t>
      </w:r>
      <w:proofErr w:type="gramStart"/>
      <w:r w:rsidRPr="002E4AD6">
        <w:rPr>
          <w:rStyle w:val="BodyParagraph1"/>
          <w:rFonts w:asciiTheme="majorHAnsi" w:hAnsiTheme="majorHAnsi" w:cstheme="majorHAnsi"/>
          <w:spacing w:val="-4"/>
          <w:sz w:val="22"/>
          <w:szCs w:val="24"/>
        </w:rPr>
        <w:t>in order for</w:t>
      </w:r>
      <w:proofErr w:type="gramEnd"/>
      <w:r w:rsidRPr="002E4AD6">
        <w:rPr>
          <w:rStyle w:val="BodyParagraph1"/>
          <w:rFonts w:asciiTheme="majorHAnsi" w:hAnsiTheme="majorHAnsi" w:cstheme="majorHAnsi"/>
          <w:spacing w:val="-4"/>
          <w:sz w:val="22"/>
          <w:szCs w:val="24"/>
        </w:rPr>
        <w:t xml:space="preserve"> your coverage to remain in force and claims paid on your behalf. </w:t>
      </w:r>
      <w:r w:rsidR="00D91105" w:rsidRPr="002E4AD6">
        <w:rPr>
          <w:rStyle w:val="BodyParagraph1"/>
          <w:rFonts w:asciiTheme="majorHAnsi" w:hAnsiTheme="majorHAnsi" w:cstheme="majorHAnsi"/>
          <w:spacing w:val="-4"/>
          <w:sz w:val="22"/>
          <w:szCs w:val="24"/>
        </w:rPr>
        <w:t xml:space="preserve"> In the example provided in Step 2, the amount owed and due with the Missed Premium Payment Form would be $60.00.</w:t>
      </w:r>
    </w:p>
    <w:p w14:paraId="1729B636" w14:textId="77777777" w:rsidR="00D203C8" w:rsidRDefault="00D203C8" w:rsidP="00036B7F">
      <w:pPr>
        <w:rPr>
          <w:rFonts w:asciiTheme="majorHAnsi" w:eastAsiaTheme="minorHAnsi" w:hAnsiTheme="majorHAnsi" w:cstheme="majorHAnsi"/>
          <w:color w:val="000000"/>
          <w:sz w:val="22"/>
        </w:rPr>
      </w:pPr>
    </w:p>
    <w:p w14:paraId="363FEC17" w14:textId="77777777" w:rsidR="00D203C8" w:rsidRPr="002E4AD6" w:rsidRDefault="00D203C8" w:rsidP="00036B7F">
      <w:pPr>
        <w:rPr>
          <w:rFonts w:asciiTheme="majorHAnsi" w:eastAsiaTheme="minorHAnsi" w:hAnsiTheme="majorHAnsi" w:cstheme="majorHAnsi"/>
          <w:b/>
          <w:color w:val="000000"/>
          <w:sz w:val="22"/>
        </w:rPr>
      </w:pPr>
      <w:r w:rsidRPr="002E4AD6">
        <w:rPr>
          <w:rFonts w:asciiTheme="majorHAnsi" w:eastAsiaTheme="minorHAnsi" w:hAnsiTheme="majorHAnsi" w:cstheme="majorHAnsi"/>
          <w:b/>
          <w:color w:val="000000"/>
          <w:sz w:val="22"/>
        </w:rPr>
        <w:t xml:space="preserve">What happens if </w:t>
      </w:r>
      <w:r w:rsidR="00D91105" w:rsidRPr="002E4AD6">
        <w:rPr>
          <w:rFonts w:asciiTheme="majorHAnsi" w:eastAsiaTheme="minorHAnsi" w:hAnsiTheme="majorHAnsi" w:cstheme="majorHAnsi"/>
          <w:b/>
          <w:color w:val="000000"/>
          <w:sz w:val="22"/>
        </w:rPr>
        <w:t>you</w:t>
      </w:r>
      <w:r w:rsidRPr="002E4AD6">
        <w:rPr>
          <w:rFonts w:asciiTheme="majorHAnsi" w:eastAsiaTheme="minorHAnsi" w:hAnsiTheme="majorHAnsi" w:cstheme="majorHAnsi"/>
          <w:b/>
          <w:color w:val="000000"/>
          <w:sz w:val="22"/>
        </w:rPr>
        <w:t xml:space="preserve"> do not remit payment?</w:t>
      </w:r>
    </w:p>
    <w:p w14:paraId="4D510A38" w14:textId="77777777" w:rsidR="00D203C8" w:rsidRPr="002E4AD6" w:rsidRDefault="00D203C8" w:rsidP="00036B7F">
      <w:pPr>
        <w:rPr>
          <w:rFonts w:asciiTheme="majorHAnsi" w:eastAsiaTheme="minorHAnsi" w:hAnsiTheme="majorHAnsi" w:cstheme="majorHAnsi"/>
          <w:color w:val="000000"/>
          <w:sz w:val="22"/>
        </w:rPr>
      </w:pPr>
      <w:r w:rsidRPr="002E4AD6">
        <w:rPr>
          <w:rFonts w:asciiTheme="majorHAnsi" w:eastAsiaTheme="minorHAnsi" w:hAnsiTheme="majorHAnsi" w:cstheme="majorHAnsi"/>
          <w:color w:val="000000"/>
          <w:sz w:val="22"/>
        </w:rPr>
        <w:t xml:space="preserve">If you do not pay the full amount missed via payroll deductions, you will have a gap in coverage for that coverage period. As a result, prescriptions and </w:t>
      </w:r>
      <w:r w:rsidR="00D91105" w:rsidRPr="002E4AD6">
        <w:rPr>
          <w:rFonts w:asciiTheme="majorHAnsi" w:eastAsiaTheme="minorHAnsi" w:hAnsiTheme="majorHAnsi" w:cstheme="majorHAnsi"/>
          <w:color w:val="000000"/>
          <w:sz w:val="22"/>
        </w:rPr>
        <w:t>doctor’s</w:t>
      </w:r>
      <w:r w:rsidRPr="002E4AD6">
        <w:rPr>
          <w:rFonts w:asciiTheme="majorHAnsi" w:eastAsiaTheme="minorHAnsi" w:hAnsiTheme="majorHAnsi" w:cstheme="majorHAnsi"/>
          <w:color w:val="000000"/>
          <w:sz w:val="22"/>
        </w:rPr>
        <w:t xml:space="preserve"> office visits made during that </w:t>
      </w:r>
      <w:proofErr w:type="gramStart"/>
      <w:r w:rsidRPr="002E4AD6">
        <w:rPr>
          <w:rFonts w:asciiTheme="majorHAnsi" w:eastAsiaTheme="minorHAnsi" w:hAnsiTheme="majorHAnsi" w:cstheme="majorHAnsi"/>
          <w:color w:val="000000"/>
          <w:sz w:val="22"/>
        </w:rPr>
        <w:t>period of time</w:t>
      </w:r>
      <w:proofErr w:type="gramEnd"/>
      <w:r w:rsidRPr="002E4AD6">
        <w:rPr>
          <w:rFonts w:asciiTheme="majorHAnsi" w:eastAsiaTheme="minorHAnsi" w:hAnsiTheme="majorHAnsi" w:cstheme="majorHAnsi"/>
          <w:color w:val="000000"/>
          <w:sz w:val="22"/>
        </w:rPr>
        <w:t xml:space="preserve"> will not be covered.</w:t>
      </w:r>
      <w:r w:rsidR="003069EA" w:rsidRPr="002E4AD6">
        <w:rPr>
          <w:rFonts w:asciiTheme="majorHAnsi" w:eastAsiaTheme="minorHAnsi" w:hAnsiTheme="majorHAnsi" w:cstheme="majorHAnsi"/>
          <w:color w:val="000000"/>
          <w:sz w:val="22"/>
        </w:rPr>
        <w:t xml:space="preserve"> Additionally, if you miss one month or more of premium payments, your IRS 1095 form will reflect that you did not have medical coverage during that month. </w:t>
      </w:r>
    </w:p>
    <w:p w14:paraId="3901D458" w14:textId="77777777" w:rsidR="00D91105" w:rsidRPr="002E4AD6" w:rsidRDefault="0074007A" w:rsidP="00036B7F">
      <w:pPr>
        <w:pStyle w:val="NormalWeb"/>
        <w:shd w:val="clear" w:color="auto" w:fill="FFFFFF"/>
        <w:spacing w:before="0" w:beforeAutospacing="0" w:after="0" w:afterAutospacing="0"/>
        <w:rPr>
          <w:rFonts w:asciiTheme="majorHAnsi" w:eastAsiaTheme="minorHAnsi" w:hAnsiTheme="majorHAnsi" w:cstheme="majorHAnsi"/>
          <w:color w:val="000000"/>
          <w:sz w:val="22"/>
        </w:rPr>
      </w:pPr>
      <w:r w:rsidRPr="002E4AD6">
        <w:rPr>
          <w:rFonts w:asciiTheme="majorHAnsi" w:eastAsiaTheme="minorHAnsi" w:hAnsiTheme="majorHAnsi" w:cstheme="majorHAnsi"/>
          <w:color w:val="000000"/>
          <w:sz w:val="22"/>
        </w:rPr>
        <w:t xml:space="preserve">If you have questions regarding </w:t>
      </w:r>
      <w:proofErr w:type="gramStart"/>
      <w:r w:rsidRPr="002E4AD6">
        <w:rPr>
          <w:rFonts w:asciiTheme="majorHAnsi" w:eastAsiaTheme="minorHAnsi" w:hAnsiTheme="majorHAnsi" w:cstheme="majorHAnsi"/>
          <w:color w:val="000000"/>
          <w:sz w:val="22"/>
        </w:rPr>
        <w:t>you</w:t>
      </w:r>
      <w:proofErr w:type="gramEnd"/>
      <w:r w:rsidRPr="002E4AD6">
        <w:rPr>
          <w:rFonts w:asciiTheme="majorHAnsi" w:eastAsiaTheme="minorHAnsi" w:hAnsiTheme="majorHAnsi" w:cstheme="majorHAnsi"/>
          <w:color w:val="000000"/>
          <w:sz w:val="22"/>
        </w:rPr>
        <w:t xml:space="preserve"> coverage with Reliance Standard, please contact 866-375-0775.  </w:t>
      </w:r>
    </w:p>
    <w:p w14:paraId="163C112F" w14:textId="731C8337" w:rsidR="0074007A" w:rsidRPr="002E4AD6" w:rsidRDefault="0074007A" w:rsidP="00036B7F">
      <w:pPr>
        <w:pStyle w:val="NormalWeb"/>
        <w:shd w:val="clear" w:color="auto" w:fill="FFFFFF"/>
        <w:spacing w:before="0" w:beforeAutospacing="0" w:after="0" w:afterAutospacing="0"/>
        <w:rPr>
          <w:rFonts w:asciiTheme="majorHAnsi" w:eastAsiaTheme="minorHAnsi" w:hAnsiTheme="majorHAnsi" w:cstheme="majorHAnsi"/>
          <w:color w:val="000000"/>
          <w:sz w:val="22"/>
        </w:rPr>
      </w:pPr>
      <w:r w:rsidRPr="002E4AD6">
        <w:rPr>
          <w:rFonts w:asciiTheme="majorHAnsi" w:eastAsiaTheme="minorHAnsi" w:hAnsiTheme="majorHAnsi" w:cstheme="majorHAnsi"/>
          <w:color w:val="000000"/>
          <w:sz w:val="22"/>
        </w:rPr>
        <w:t xml:space="preserve">You can also access information about your plan via </w:t>
      </w:r>
      <w:hyperlink r:id="rId10" w:history="1">
        <w:r w:rsidRPr="002E4AD6">
          <w:rPr>
            <w:rFonts w:asciiTheme="majorHAnsi" w:eastAsiaTheme="minorHAnsi" w:hAnsiTheme="majorHAnsi" w:cstheme="majorHAnsi"/>
            <w:color w:val="000000"/>
            <w:sz w:val="22"/>
            <w:u w:val="single"/>
          </w:rPr>
          <w:t>www.helpwithmyplan.com</w:t>
        </w:r>
      </w:hyperlink>
      <w:r w:rsidR="00104FD4">
        <w:rPr>
          <w:rFonts w:asciiTheme="majorHAnsi" w:eastAsiaTheme="minorHAnsi" w:hAnsiTheme="majorHAnsi" w:cstheme="majorHAnsi"/>
          <w:color w:val="000000"/>
          <w:sz w:val="22"/>
        </w:rPr>
        <w:t>.</w:t>
      </w:r>
    </w:p>
    <w:p w14:paraId="196BEA0E" w14:textId="77777777" w:rsidR="00D91105" w:rsidRPr="002E4AD6" w:rsidRDefault="00D91105" w:rsidP="00EC565C">
      <w:pPr>
        <w:pStyle w:val="Default"/>
        <w:spacing w:before="60"/>
        <w:jc w:val="center"/>
        <w:rPr>
          <w:rFonts w:asciiTheme="majorHAnsi" w:hAnsiTheme="majorHAnsi" w:cstheme="majorHAnsi"/>
          <w:b/>
          <w:bCs/>
        </w:rPr>
      </w:pPr>
    </w:p>
    <w:p w14:paraId="5BFED47B" w14:textId="77777777" w:rsidR="00D91105" w:rsidRPr="002E4AD6" w:rsidRDefault="00D91105" w:rsidP="00EC565C">
      <w:pPr>
        <w:pStyle w:val="Default"/>
        <w:spacing w:before="60"/>
        <w:jc w:val="center"/>
        <w:rPr>
          <w:rFonts w:asciiTheme="majorHAnsi" w:hAnsiTheme="majorHAnsi" w:cstheme="majorHAnsi"/>
          <w:b/>
          <w:bCs/>
        </w:rPr>
      </w:pPr>
    </w:p>
    <w:p w14:paraId="5A2A51C4" w14:textId="77777777" w:rsidR="00D91105" w:rsidRPr="002E4AD6" w:rsidRDefault="00D91105" w:rsidP="00EC565C">
      <w:pPr>
        <w:pStyle w:val="Default"/>
        <w:spacing w:before="60"/>
        <w:jc w:val="center"/>
        <w:rPr>
          <w:rFonts w:asciiTheme="majorHAnsi" w:hAnsiTheme="majorHAnsi" w:cstheme="majorHAnsi"/>
          <w:b/>
          <w:bCs/>
        </w:rPr>
      </w:pPr>
    </w:p>
    <w:p w14:paraId="248FB94D" w14:textId="77777777" w:rsidR="00EC565C" w:rsidRPr="00036B7F" w:rsidRDefault="00EC565C" w:rsidP="00036B7F">
      <w:pPr>
        <w:pStyle w:val="Default"/>
        <w:jc w:val="center"/>
        <w:rPr>
          <w:rFonts w:asciiTheme="majorHAnsi" w:hAnsiTheme="majorHAnsi" w:cstheme="majorHAnsi"/>
          <w:sz w:val="40"/>
          <w:szCs w:val="40"/>
        </w:rPr>
      </w:pPr>
      <w:r w:rsidRPr="00036B7F">
        <w:rPr>
          <w:rFonts w:asciiTheme="majorHAnsi" w:hAnsiTheme="majorHAnsi" w:cstheme="majorHAnsi"/>
          <w:b/>
          <w:bCs/>
          <w:sz w:val="40"/>
          <w:szCs w:val="40"/>
        </w:rPr>
        <w:t>MISSED PREMIUM PAYMENT FORM</w:t>
      </w:r>
    </w:p>
    <w:p w14:paraId="38C4846F" w14:textId="77777777" w:rsidR="00EC565C" w:rsidRPr="002E4AD6" w:rsidRDefault="00EC565C" w:rsidP="00036B7F">
      <w:pPr>
        <w:pStyle w:val="Default"/>
        <w:jc w:val="both"/>
        <w:rPr>
          <w:rFonts w:asciiTheme="majorHAnsi" w:hAnsiTheme="majorHAnsi" w:cstheme="majorHAnsi"/>
          <w:b/>
          <w:bCs/>
          <w:u w:val="single"/>
        </w:rPr>
      </w:pPr>
    </w:p>
    <w:p w14:paraId="66195869" w14:textId="77777777" w:rsidR="00EC565C" w:rsidRPr="002E4AD6" w:rsidRDefault="00EC565C" w:rsidP="00036B7F">
      <w:pPr>
        <w:pStyle w:val="Default"/>
        <w:jc w:val="center"/>
        <w:rPr>
          <w:rFonts w:asciiTheme="majorHAnsi" w:hAnsiTheme="majorHAnsi" w:cstheme="majorHAnsi"/>
          <w:b/>
        </w:rPr>
      </w:pPr>
      <w:r w:rsidRPr="002E4AD6">
        <w:rPr>
          <w:rFonts w:asciiTheme="majorHAnsi" w:hAnsiTheme="majorHAnsi" w:cstheme="majorHAnsi"/>
          <w:b/>
          <w:u w:val="single"/>
        </w:rPr>
        <w:t>Please be sure the amount you are paying matches the full premium amount(s) due for your insurance coverage. Your payment must match the amount(s) due EXACTLY or the check will be returned to you.</w:t>
      </w:r>
    </w:p>
    <w:p w14:paraId="756195EC" w14:textId="77777777" w:rsidR="00EC565C" w:rsidRPr="002E4AD6" w:rsidRDefault="00EC565C" w:rsidP="00036B7F">
      <w:pPr>
        <w:pStyle w:val="Default"/>
        <w:jc w:val="center"/>
        <w:rPr>
          <w:rFonts w:asciiTheme="majorHAnsi" w:hAnsiTheme="majorHAnsi" w:cstheme="majorHAnsi"/>
        </w:rPr>
      </w:pPr>
      <w:r w:rsidRPr="002E4AD6">
        <w:rPr>
          <w:rFonts w:asciiTheme="majorHAnsi" w:hAnsiTheme="majorHAnsi" w:cstheme="majorHAnsi"/>
          <w:u w:val="single"/>
        </w:rPr>
        <w:t>We cannot accept overpayments or underpayments of premium.</w:t>
      </w:r>
    </w:p>
    <w:p w14:paraId="3BC18083" w14:textId="77777777" w:rsidR="00EC565C" w:rsidRPr="002E4AD6" w:rsidRDefault="00EC565C" w:rsidP="00036B7F">
      <w:pPr>
        <w:pStyle w:val="Default"/>
        <w:jc w:val="both"/>
        <w:rPr>
          <w:rFonts w:asciiTheme="majorHAnsi" w:hAnsiTheme="majorHAnsi" w:cstheme="majorHAnsi"/>
          <w:b/>
          <w:bCs/>
        </w:rPr>
      </w:pPr>
    </w:p>
    <w:p w14:paraId="096BEC26"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b/>
          <w:bCs/>
          <w:sz w:val="22"/>
          <w:szCs w:val="22"/>
        </w:rPr>
        <w:t xml:space="preserve">INSTRUCTIONS </w:t>
      </w:r>
    </w:p>
    <w:p w14:paraId="0C4F1705"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sz w:val="22"/>
          <w:szCs w:val="22"/>
        </w:rPr>
        <w:t xml:space="preserve">To make sure that your coverage is uninterrupted when a premium payroll deduction is missed: </w:t>
      </w:r>
    </w:p>
    <w:p w14:paraId="5132CA8C" w14:textId="77777777" w:rsidR="00EC565C" w:rsidRPr="00036B7F" w:rsidRDefault="00EC565C" w:rsidP="00036B7F">
      <w:pPr>
        <w:pStyle w:val="Default"/>
        <w:numPr>
          <w:ilvl w:val="0"/>
          <w:numId w:val="3"/>
        </w:numPr>
        <w:jc w:val="both"/>
        <w:rPr>
          <w:rFonts w:asciiTheme="majorHAnsi" w:hAnsiTheme="majorHAnsi" w:cstheme="majorHAnsi"/>
          <w:sz w:val="22"/>
          <w:szCs w:val="22"/>
        </w:rPr>
      </w:pPr>
      <w:r w:rsidRPr="00036B7F">
        <w:rPr>
          <w:rFonts w:asciiTheme="majorHAnsi" w:hAnsiTheme="majorHAnsi" w:cstheme="majorHAnsi"/>
          <w:sz w:val="22"/>
          <w:szCs w:val="22"/>
        </w:rPr>
        <w:t xml:space="preserve">Complete the form. </w:t>
      </w:r>
    </w:p>
    <w:p w14:paraId="24912B63" w14:textId="77777777" w:rsidR="00EC565C" w:rsidRPr="00036B7F" w:rsidRDefault="00EC565C" w:rsidP="00036B7F">
      <w:pPr>
        <w:pStyle w:val="Default"/>
        <w:numPr>
          <w:ilvl w:val="0"/>
          <w:numId w:val="3"/>
        </w:numPr>
        <w:jc w:val="both"/>
        <w:rPr>
          <w:rFonts w:asciiTheme="majorHAnsi" w:hAnsiTheme="majorHAnsi" w:cstheme="majorHAnsi"/>
          <w:sz w:val="22"/>
          <w:szCs w:val="22"/>
        </w:rPr>
      </w:pPr>
      <w:r w:rsidRPr="00036B7F">
        <w:rPr>
          <w:rFonts w:asciiTheme="majorHAnsi" w:hAnsiTheme="majorHAnsi" w:cstheme="majorHAnsi"/>
          <w:sz w:val="22"/>
          <w:szCs w:val="22"/>
        </w:rPr>
        <w:t xml:space="preserve">For each payroll deduction that was missed, you must attach a personal or cashier’s check (or a money order) made payable to RSL Specialty Products Administration. If consecutive payroll deductions are missed, you must submit the total premium due for all missed payroll deductions. </w:t>
      </w:r>
    </w:p>
    <w:p w14:paraId="703A363A" w14:textId="77777777" w:rsidR="00EC565C" w:rsidRPr="00036B7F" w:rsidRDefault="00EC565C" w:rsidP="00036B7F">
      <w:pPr>
        <w:pStyle w:val="Default"/>
        <w:numPr>
          <w:ilvl w:val="0"/>
          <w:numId w:val="3"/>
        </w:numPr>
        <w:jc w:val="both"/>
        <w:rPr>
          <w:rFonts w:asciiTheme="majorHAnsi" w:hAnsiTheme="majorHAnsi" w:cstheme="majorHAnsi"/>
          <w:sz w:val="22"/>
          <w:szCs w:val="22"/>
        </w:rPr>
      </w:pPr>
      <w:r w:rsidRPr="00036B7F">
        <w:rPr>
          <w:rFonts w:asciiTheme="majorHAnsi" w:hAnsiTheme="majorHAnsi" w:cstheme="majorHAnsi"/>
          <w:sz w:val="22"/>
          <w:szCs w:val="22"/>
        </w:rPr>
        <w:t xml:space="preserve">Mail the form and your payment to the address below within 45 days from the date of the missed deduction. </w:t>
      </w:r>
    </w:p>
    <w:p w14:paraId="043F30EE" w14:textId="77777777" w:rsidR="00EC565C" w:rsidRPr="00036B7F" w:rsidRDefault="00EC565C" w:rsidP="00036B7F">
      <w:pPr>
        <w:pStyle w:val="Default"/>
        <w:rPr>
          <w:rFonts w:asciiTheme="majorHAnsi" w:hAnsiTheme="majorHAnsi" w:cstheme="majorHAnsi"/>
          <w:sz w:val="22"/>
          <w:szCs w:val="22"/>
        </w:rPr>
      </w:pPr>
    </w:p>
    <w:p w14:paraId="0744D6A2" w14:textId="77777777" w:rsidR="00EC565C" w:rsidRPr="00036B7F" w:rsidRDefault="00EC565C" w:rsidP="00036B7F">
      <w:pPr>
        <w:pStyle w:val="Default"/>
        <w:jc w:val="both"/>
        <w:rPr>
          <w:rFonts w:asciiTheme="majorHAnsi" w:hAnsiTheme="majorHAnsi" w:cstheme="majorHAnsi"/>
          <w:b/>
          <w:bCs/>
          <w:sz w:val="22"/>
          <w:szCs w:val="22"/>
        </w:rPr>
      </w:pPr>
      <w:r w:rsidRPr="00036B7F">
        <w:rPr>
          <w:rFonts w:asciiTheme="majorHAnsi" w:hAnsiTheme="majorHAnsi" w:cstheme="majorHAnsi"/>
          <w:b/>
          <w:bCs/>
          <w:sz w:val="22"/>
          <w:szCs w:val="22"/>
        </w:rPr>
        <w:t xml:space="preserve">IMPORTANT INFORMATION </w:t>
      </w:r>
    </w:p>
    <w:p w14:paraId="76EAB2DB" w14:textId="77777777" w:rsidR="00EC565C" w:rsidRPr="00036B7F" w:rsidRDefault="00EC565C" w:rsidP="00036B7F">
      <w:pPr>
        <w:pStyle w:val="Default"/>
        <w:numPr>
          <w:ilvl w:val="0"/>
          <w:numId w:val="1"/>
        </w:numPr>
        <w:jc w:val="both"/>
        <w:rPr>
          <w:rFonts w:asciiTheme="majorHAnsi" w:hAnsiTheme="majorHAnsi" w:cstheme="majorHAnsi"/>
          <w:sz w:val="22"/>
          <w:szCs w:val="22"/>
        </w:rPr>
      </w:pPr>
      <w:r w:rsidRPr="00036B7F">
        <w:rPr>
          <w:rFonts w:asciiTheme="majorHAnsi" w:hAnsiTheme="majorHAnsi" w:cstheme="majorHAnsi"/>
          <w:sz w:val="22"/>
          <w:szCs w:val="22"/>
        </w:rPr>
        <w:t xml:space="preserve">We will not accept a Missed Premium Payment if you have never had a premium payment deducted from your paycheck or if you are no longer part of the eligible group (for example: if your employment has been terminated). </w:t>
      </w:r>
    </w:p>
    <w:p w14:paraId="24DC69A1" w14:textId="77777777" w:rsidR="00EC565C" w:rsidRPr="00036B7F" w:rsidRDefault="00EC565C" w:rsidP="00036B7F">
      <w:pPr>
        <w:pStyle w:val="Default"/>
        <w:numPr>
          <w:ilvl w:val="0"/>
          <w:numId w:val="1"/>
        </w:numPr>
        <w:jc w:val="both"/>
        <w:rPr>
          <w:rFonts w:asciiTheme="majorHAnsi" w:hAnsiTheme="majorHAnsi" w:cstheme="majorHAnsi"/>
          <w:sz w:val="22"/>
          <w:szCs w:val="22"/>
        </w:rPr>
      </w:pPr>
      <w:r w:rsidRPr="00036B7F">
        <w:rPr>
          <w:rFonts w:asciiTheme="majorHAnsi" w:hAnsiTheme="majorHAnsi" w:cstheme="majorHAnsi"/>
          <w:sz w:val="22"/>
          <w:szCs w:val="22"/>
        </w:rPr>
        <w:t xml:space="preserve">We will not accept a Missed Premium Payment after 45 days from the date of the missed deduction. </w:t>
      </w:r>
    </w:p>
    <w:p w14:paraId="36CD18E2" w14:textId="77777777" w:rsidR="00EC565C" w:rsidRPr="00036B7F" w:rsidRDefault="00EC565C" w:rsidP="00036B7F">
      <w:pPr>
        <w:pStyle w:val="Default"/>
        <w:numPr>
          <w:ilvl w:val="0"/>
          <w:numId w:val="1"/>
        </w:numPr>
        <w:jc w:val="both"/>
        <w:rPr>
          <w:rFonts w:asciiTheme="majorHAnsi" w:hAnsiTheme="majorHAnsi" w:cstheme="majorHAnsi"/>
          <w:sz w:val="22"/>
          <w:szCs w:val="22"/>
        </w:rPr>
      </w:pPr>
      <w:r w:rsidRPr="00036B7F">
        <w:rPr>
          <w:rFonts w:asciiTheme="majorHAnsi" w:hAnsiTheme="majorHAnsi" w:cstheme="majorHAnsi"/>
          <w:sz w:val="22"/>
          <w:szCs w:val="22"/>
        </w:rPr>
        <w:t xml:space="preserve">We will not accept your Missed Premium Payment without a completed Missed Premium Payment Form. </w:t>
      </w:r>
    </w:p>
    <w:p w14:paraId="7540764E" w14:textId="77777777" w:rsidR="00EC565C" w:rsidRPr="00036B7F" w:rsidRDefault="00EC565C" w:rsidP="00036B7F">
      <w:pPr>
        <w:pStyle w:val="Default"/>
        <w:numPr>
          <w:ilvl w:val="0"/>
          <w:numId w:val="1"/>
        </w:numPr>
        <w:jc w:val="both"/>
        <w:rPr>
          <w:rFonts w:asciiTheme="majorHAnsi" w:hAnsiTheme="majorHAnsi" w:cstheme="majorHAnsi"/>
          <w:sz w:val="22"/>
          <w:szCs w:val="22"/>
        </w:rPr>
      </w:pPr>
      <w:r w:rsidRPr="00036B7F">
        <w:rPr>
          <w:rFonts w:asciiTheme="majorHAnsi" w:hAnsiTheme="majorHAnsi" w:cstheme="majorHAnsi"/>
          <w:sz w:val="22"/>
          <w:szCs w:val="22"/>
        </w:rPr>
        <w:t xml:space="preserve">You may not select the coverage period. Premium will be applied to the earliest coverage period for which premium was not paid. </w:t>
      </w:r>
    </w:p>
    <w:p w14:paraId="4507973B" w14:textId="77777777" w:rsidR="00EC565C" w:rsidRPr="00036B7F" w:rsidRDefault="00EC565C" w:rsidP="00036B7F">
      <w:pPr>
        <w:pStyle w:val="Default"/>
        <w:rPr>
          <w:rFonts w:asciiTheme="majorHAnsi" w:hAnsiTheme="majorHAnsi" w:cstheme="majorHAnsi"/>
          <w:sz w:val="22"/>
          <w:szCs w:val="22"/>
        </w:rPr>
      </w:pPr>
    </w:p>
    <w:p w14:paraId="4F4186E1"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sz w:val="22"/>
          <w:szCs w:val="22"/>
        </w:rPr>
        <w:t xml:space="preserve">Remember: FAILURE TO PAY PREMIUMS, either through payroll deduction or by sending in a Missed Premium Payment, means that your insurance coverage is interrupted for that time period. </w:t>
      </w:r>
    </w:p>
    <w:p w14:paraId="1FE0346A" w14:textId="77777777" w:rsidR="00EC565C" w:rsidRPr="00036B7F" w:rsidRDefault="00EC565C" w:rsidP="00036B7F">
      <w:pPr>
        <w:pStyle w:val="Default"/>
        <w:jc w:val="both"/>
        <w:rPr>
          <w:rFonts w:asciiTheme="majorHAnsi" w:hAnsiTheme="majorHAnsi" w:cstheme="majorHAnsi"/>
          <w:sz w:val="22"/>
          <w:szCs w:val="22"/>
        </w:rPr>
      </w:pPr>
    </w:p>
    <w:p w14:paraId="774795B4" w14:textId="77777777" w:rsidR="00EC565C" w:rsidRPr="00036B7F" w:rsidRDefault="00EC565C" w:rsidP="00036B7F">
      <w:pPr>
        <w:pStyle w:val="Default"/>
        <w:jc w:val="both"/>
        <w:rPr>
          <w:rFonts w:asciiTheme="majorHAnsi" w:hAnsiTheme="majorHAnsi" w:cstheme="majorHAnsi"/>
          <w:b/>
          <w:bCs/>
          <w:sz w:val="22"/>
          <w:szCs w:val="22"/>
        </w:rPr>
      </w:pPr>
      <w:r w:rsidRPr="00036B7F">
        <w:rPr>
          <w:rFonts w:asciiTheme="majorHAnsi" w:hAnsiTheme="majorHAnsi" w:cstheme="majorHAnsi"/>
          <w:b/>
          <w:bCs/>
          <w:sz w:val="22"/>
          <w:szCs w:val="22"/>
        </w:rPr>
        <w:t xml:space="preserve">MISSED PREMIUM INFORMATION </w:t>
      </w:r>
    </w:p>
    <w:p w14:paraId="10471A5F" w14:textId="77777777" w:rsidR="00EC565C" w:rsidRPr="00036B7F" w:rsidRDefault="00EC565C" w:rsidP="00036B7F">
      <w:pPr>
        <w:pStyle w:val="Default"/>
        <w:spacing w:after="120"/>
        <w:ind w:left="720"/>
        <w:jc w:val="both"/>
        <w:rPr>
          <w:rFonts w:asciiTheme="majorHAnsi" w:hAnsiTheme="majorHAnsi" w:cstheme="majorHAnsi"/>
          <w:sz w:val="22"/>
          <w:szCs w:val="22"/>
        </w:rPr>
      </w:pPr>
      <w:r w:rsidRPr="00036B7F">
        <w:rPr>
          <w:rFonts w:asciiTheme="majorHAnsi" w:hAnsiTheme="majorHAnsi" w:cstheme="majorHAnsi"/>
          <w:b/>
          <w:bCs/>
          <w:sz w:val="22"/>
          <w:szCs w:val="22"/>
        </w:rPr>
        <w:t xml:space="preserve">Company Name: </w:t>
      </w:r>
      <w:r w:rsidR="00036B7F">
        <w:rPr>
          <w:rFonts w:asciiTheme="majorHAnsi" w:hAnsiTheme="majorHAnsi" w:cstheme="majorHAnsi"/>
          <w:b/>
          <w:bCs/>
          <w:sz w:val="22"/>
          <w:szCs w:val="22"/>
        </w:rPr>
        <w:t xml:space="preserve"> </w:t>
      </w:r>
      <w:proofErr w:type="spellStart"/>
      <w:r w:rsidR="00457DC1" w:rsidRPr="00036B7F">
        <w:rPr>
          <w:rFonts w:asciiTheme="majorHAnsi" w:hAnsiTheme="majorHAnsi" w:cstheme="majorHAnsi"/>
          <w:sz w:val="22"/>
          <w:szCs w:val="22"/>
        </w:rPr>
        <w:t>CraftWorks</w:t>
      </w:r>
      <w:proofErr w:type="spellEnd"/>
      <w:r w:rsidR="00457DC1" w:rsidRPr="00036B7F">
        <w:rPr>
          <w:rFonts w:asciiTheme="majorHAnsi" w:hAnsiTheme="majorHAnsi" w:cstheme="majorHAnsi"/>
          <w:sz w:val="22"/>
          <w:szCs w:val="22"/>
        </w:rPr>
        <w:t xml:space="preserve"> Holdings Inc. </w:t>
      </w:r>
    </w:p>
    <w:p w14:paraId="12CB6B48" w14:textId="77777777" w:rsidR="00EC565C" w:rsidRPr="00036B7F" w:rsidRDefault="00EC565C" w:rsidP="00036B7F">
      <w:pPr>
        <w:pStyle w:val="Default"/>
        <w:spacing w:after="120"/>
        <w:ind w:left="720"/>
        <w:jc w:val="both"/>
        <w:rPr>
          <w:rFonts w:asciiTheme="majorHAnsi" w:hAnsiTheme="majorHAnsi" w:cstheme="majorHAnsi"/>
          <w:sz w:val="22"/>
          <w:szCs w:val="22"/>
        </w:rPr>
      </w:pPr>
      <w:r w:rsidRPr="00036B7F">
        <w:rPr>
          <w:rFonts w:asciiTheme="majorHAnsi" w:hAnsiTheme="majorHAnsi" w:cstheme="majorHAnsi"/>
          <w:b/>
          <w:bCs/>
          <w:sz w:val="22"/>
          <w:szCs w:val="22"/>
        </w:rPr>
        <w:t xml:space="preserve">Employee Name: </w:t>
      </w:r>
    </w:p>
    <w:p w14:paraId="20DF688C" w14:textId="77777777" w:rsidR="00EC565C" w:rsidRPr="00036B7F" w:rsidRDefault="00EC565C" w:rsidP="00036B7F">
      <w:pPr>
        <w:pStyle w:val="Default"/>
        <w:spacing w:after="120"/>
        <w:ind w:left="720"/>
        <w:jc w:val="both"/>
        <w:rPr>
          <w:rFonts w:asciiTheme="majorHAnsi" w:hAnsiTheme="majorHAnsi" w:cstheme="majorHAnsi"/>
          <w:sz w:val="22"/>
          <w:szCs w:val="22"/>
        </w:rPr>
      </w:pPr>
      <w:r w:rsidRPr="00036B7F">
        <w:rPr>
          <w:rFonts w:asciiTheme="majorHAnsi" w:hAnsiTheme="majorHAnsi" w:cstheme="majorHAnsi"/>
          <w:b/>
          <w:bCs/>
          <w:sz w:val="22"/>
          <w:szCs w:val="22"/>
        </w:rPr>
        <w:t xml:space="preserve">Employee SSN: </w:t>
      </w:r>
    </w:p>
    <w:p w14:paraId="35BA8FF6" w14:textId="77777777" w:rsidR="00EC565C" w:rsidRPr="00036B7F" w:rsidRDefault="00EC565C" w:rsidP="00036B7F">
      <w:pPr>
        <w:pStyle w:val="Default"/>
        <w:spacing w:after="120"/>
        <w:ind w:left="720"/>
        <w:jc w:val="both"/>
        <w:rPr>
          <w:rFonts w:asciiTheme="majorHAnsi" w:hAnsiTheme="majorHAnsi" w:cstheme="majorHAnsi"/>
          <w:sz w:val="22"/>
          <w:szCs w:val="22"/>
        </w:rPr>
      </w:pPr>
      <w:r w:rsidRPr="00036B7F">
        <w:rPr>
          <w:rFonts w:asciiTheme="majorHAnsi" w:hAnsiTheme="majorHAnsi" w:cstheme="majorHAnsi"/>
          <w:b/>
          <w:bCs/>
          <w:sz w:val="22"/>
          <w:szCs w:val="22"/>
        </w:rPr>
        <w:t xml:space="preserve">Amount Enclosed: $ </w:t>
      </w:r>
    </w:p>
    <w:p w14:paraId="5131A6AF" w14:textId="77777777" w:rsidR="00EC565C" w:rsidRPr="00036B7F" w:rsidRDefault="00EC565C" w:rsidP="00036B7F">
      <w:pPr>
        <w:pStyle w:val="Default"/>
        <w:jc w:val="both"/>
        <w:rPr>
          <w:rFonts w:asciiTheme="majorHAnsi" w:hAnsiTheme="majorHAnsi" w:cstheme="majorHAnsi"/>
          <w:b/>
          <w:bCs/>
          <w:sz w:val="22"/>
          <w:szCs w:val="22"/>
        </w:rPr>
      </w:pPr>
    </w:p>
    <w:p w14:paraId="78D46B00"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b/>
          <w:bCs/>
          <w:sz w:val="22"/>
          <w:szCs w:val="22"/>
        </w:rPr>
        <w:t xml:space="preserve">Please be sure the amount you are paying matches the full premium amount(s) due for your insurance coverage. </w:t>
      </w:r>
    </w:p>
    <w:p w14:paraId="0819E0A1" w14:textId="77777777" w:rsidR="00457DC1" w:rsidRPr="00036B7F" w:rsidRDefault="00457DC1" w:rsidP="00036B7F">
      <w:pPr>
        <w:pStyle w:val="Default"/>
        <w:jc w:val="both"/>
        <w:rPr>
          <w:rFonts w:asciiTheme="majorHAnsi" w:hAnsiTheme="majorHAnsi" w:cstheme="majorHAnsi"/>
          <w:sz w:val="22"/>
          <w:szCs w:val="22"/>
        </w:rPr>
      </w:pPr>
    </w:p>
    <w:p w14:paraId="63CB3D41"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sz w:val="22"/>
          <w:szCs w:val="22"/>
        </w:rPr>
        <w:t xml:space="preserve">Employee Signature: ____________________________________________ Date: _____________ </w:t>
      </w:r>
    </w:p>
    <w:p w14:paraId="06F9CC5F" w14:textId="77777777" w:rsidR="00EC565C" w:rsidRPr="00036B7F" w:rsidRDefault="00EC565C" w:rsidP="00036B7F">
      <w:pPr>
        <w:pStyle w:val="Default"/>
        <w:jc w:val="both"/>
        <w:rPr>
          <w:rFonts w:asciiTheme="majorHAnsi" w:hAnsiTheme="majorHAnsi" w:cstheme="majorHAnsi"/>
          <w:b/>
          <w:bCs/>
          <w:sz w:val="22"/>
          <w:szCs w:val="22"/>
        </w:rPr>
      </w:pPr>
    </w:p>
    <w:p w14:paraId="3821FF40" w14:textId="77777777" w:rsidR="00EC565C" w:rsidRPr="00036B7F" w:rsidRDefault="00EC565C" w:rsidP="00036B7F">
      <w:pPr>
        <w:pStyle w:val="Default"/>
        <w:jc w:val="both"/>
        <w:rPr>
          <w:rFonts w:asciiTheme="majorHAnsi" w:hAnsiTheme="majorHAnsi" w:cstheme="majorHAnsi"/>
          <w:sz w:val="22"/>
          <w:szCs w:val="22"/>
        </w:rPr>
      </w:pPr>
      <w:r w:rsidRPr="00036B7F">
        <w:rPr>
          <w:rFonts w:asciiTheme="majorHAnsi" w:hAnsiTheme="majorHAnsi" w:cstheme="majorHAnsi"/>
          <w:b/>
          <w:bCs/>
          <w:sz w:val="22"/>
          <w:szCs w:val="22"/>
        </w:rPr>
        <w:t xml:space="preserve">SEND THIS FORM along with your payment and a copy of your paycheck stub (when required) to: </w:t>
      </w:r>
    </w:p>
    <w:p w14:paraId="0B4A1092" w14:textId="77777777" w:rsidR="00EC565C" w:rsidRPr="00036B7F" w:rsidRDefault="00EC565C" w:rsidP="00036B7F">
      <w:pPr>
        <w:pStyle w:val="Default"/>
        <w:jc w:val="both"/>
        <w:rPr>
          <w:rFonts w:asciiTheme="majorHAnsi" w:hAnsiTheme="majorHAnsi" w:cstheme="majorHAnsi"/>
          <w:b/>
          <w:bCs/>
          <w:sz w:val="22"/>
          <w:szCs w:val="22"/>
        </w:rPr>
      </w:pPr>
    </w:p>
    <w:p w14:paraId="336A6E1B" w14:textId="77777777" w:rsidR="00EC565C" w:rsidRPr="00036B7F" w:rsidRDefault="00EC565C" w:rsidP="00036B7F">
      <w:pPr>
        <w:pStyle w:val="Default"/>
        <w:jc w:val="center"/>
        <w:rPr>
          <w:rFonts w:asciiTheme="majorHAnsi" w:hAnsiTheme="majorHAnsi" w:cstheme="majorHAnsi"/>
          <w:b/>
          <w:bCs/>
          <w:sz w:val="22"/>
          <w:szCs w:val="22"/>
        </w:rPr>
      </w:pPr>
      <w:r w:rsidRPr="00036B7F">
        <w:rPr>
          <w:rFonts w:asciiTheme="majorHAnsi" w:hAnsiTheme="majorHAnsi" w:cstheme="majorHAnsi"/>
          <w:b/>
          <w:bCs/>
          <w:sz w:val="22"/>
          <w:szCs w:val="22"/>
        </w:rPr>
        <w:t>RSL SPECIALTY PRODUCTS ADMINISTRATION</w:t>
      </w:r>
    </w:p>
    <w:p w14:paraId="150EDD13" w14:textId="77777777" w:rsidR="00EC565C" w:rsidRPr="00036B7F" w:rsidRDefault="00EC565C" w:rsidP="00036B7F">
      <w:pPr>
        <w:pStyle w:val="Default"/>
        <w:jc w:val="center"/>
        <w:rPr>
          <w:rFonts w:asciiTheme="majorHAnsi" w:hAnsiTheme="majorHAnsi" w:cstheme="majorHAnsi"/>
          <w:b/>
          <w:bCs/>
          <w:sz w:val="22"/>
          <w:szCs w:val="22"/>
        </w:rPr>
      </w:pPr>
      <w:r w:rsidRPr="00036B7F">
        <w:rPr>
          <w:rFonts w:asciiTheme="majorHAnsi" w:hAnsiTheme="majorHAnsi" w:cstheme="majorHAnsi"/>
          <w:b/>
          <w:bCs/>
          <w:sz w:val="22"/>
          <w:szCs w:val="22"/>
        </w:rPr>
        <w:t>MISSED PREMIUM DEPARTMENT</w:t>
      </w:r>
    </w:p>
    <w:p w14:paraId="7643DE84" w14:textId="77777777" w:rsidR="00EC565C" w:rsidRPr="00036B7F" w:rsidRDefault="00EC565C" w:rsidP="00036B7F">
      <w:pPr>
        <w:pStyle w:val="Default"/>
        <w:jc w:val="center"/>
        <w:rPr>
          <w:rFonts w:asciiTheme="majorHAnsi" w:hAnsiTheme="majorHAnsi" w:cstheme="majorHAnsi"/>
          <w:b/>
          <w:bCs/>
          <w:sz w:val="22"/>
          <w:szCs w:val="22"/>
        </w:rPr>
      </w:pPr>
      <w:r w:rsidRPr="00036B7F">
        <w:rPr>
          <w:rFonts w:asciiTheme="majorHAnsi" w:hAnsiTheme="majorHAnsi" w:cstheme="majorHAnsi"/>
          <w:b/>
          <w:bCs/>
          <w:sz w:val="22"/>
          <w:szCs w:val="22"/>
        </w:rPr>
        <w:t>505 S. LENOLA ROAD, SUITE 231</w:t>
      </w:r>
    </w:p>
    <w:p w14:paraId="24BC6C22" w14:textId="77777777" w:rsidR="0058771E" w:rsidRPr="00036B7F" w:rsidRDefault="00EC565C" w:rsidP="00036B7F">
      <w:pPr>
        <w:jc w:val="center"/>
        <w:rPr>
          <w:rFonts w:asciiTheme="majorHAnsi" w:eastAsiaTheme="minorHAnsi" w:hAnsiTheme="majorHAnsi" w:cstheme="majorHAnsi"/>
          <w:b/>
          <w:bCs/>
          <w:color w:val="000000"/>
          <w:sz w:val="22"/>
          <w:szCs w:val="22"/>
        </w:rPr>
      </w:pPr>
      <w:r w:rsidRPr="00036B7F">
        <w:rPr>
          <w:rFonts w:asciiTheme="majorHAnsi" w:eastAsiaTheme="minorHAnsi" w:hAnsiTheme="majorHAnsi" w:cstheme="majorHAnsi"/>
          <w:b/>
          <w:bCs/>
          <w:color w:val="000000"/>
          <w:sz w:val="22"/>
          <w:szCs w:val="22"/>
        </w:rPr>
        <w:t>MOORESTOWN, NJ 08057</w:t>
      </w:r>
    </w:p>
    <w:sectPr w:rsidR="0058771E" w:rsidRPr="00036B7F" w:rsidSect="002E4AD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1559" w14:textId="77777777" w:rsidR="002E1A3C" w:rsidRDefault="002E1A3C" w:rsidP="002E4AD6">
      <w:r>
        <w:separator/>
      </w:r>
    </w:p>
  </w:endnote>
  <w:endnote w:type="continuationSeparator" w:id="0">
    <w:p w14:paraId="21FE0081" w14:textId="77777777" w:rsidR="002E1A3C" w:rsidRDefault="002E1A3C" w:rsidP="002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DC9F6" w14:textId="77777777" w:rsidR="002E4AD6" w:rsidRPr="002E4AD6" w:rsidRDefault="002E4AD6">
    <w:pPr>
      <w:pStyle w:val="Footer"/>
      <w:rPr>
        <w:rFonts w:asciiTheme="majorHAnsi" w:hAnsiTheme="majorHAnsi" w:cstheme="majorHAnsi"/>
        <w:sz w:val="20"/>
        <w:szCs w:val="20"/>
      </w:rPr>
    </w:pPr>
    <w:r w:rsidRPr="002E4AD6">
      <w:rPr>
        <w:rFonts w:asciiTheme="majorHAnsi" w:hAnsiTheme="majorHAnsi" w:cstheme="majorHAnsi"/>
        <w:sz w:val="20"/>
        <w:szCs w:val="20"/>
      </w:rPr>
      <w:t xml:space="preserve">Page </w:t>
    </w:r>
    <w:r w:rsidRPr="002E4AD6">
      <w:rPr>
        <w:rFonts w:asciiTheme="majorHAnsi" w:hAnsiTheme="majorHAnsi" w:cstheme="majorHAnsi"/>
        <w:b/>
        <w:bCs/>
        <w:sz w:val="20"/>
        <w:szCs w:val="20"/>
      </w:rPr>
      <w:fldChar w:fldCharType="begin"/>
    </w:r>
    <w:r w:rsidRPr="002E4AD6">
      <w:rPr>
        <w:rFonts w:asciiTheme="majorHAnsi" w:hAnsiTheme="majorHAnsi" w:cstheme="majorHAnsi"/>
        <w:b/>
        <w:bCs/>
        <w:sz w:val="20"/>
        <w:szCs w:val="20"/>
      </w:rPr>
      <w:instrText xml:space="preserve"> PAGE  \* Arabic  \* MERGEFORMAT </w:instrText>
    </w:r>
    <w:r w:rsidRPr="002E4AD6">
      <w:rPr>
        <w:rFonts w:asciiTheme="majorHAnsi" w:hAnsiTheme="majorHAnsi" w:cstheme="majorHAnsi"/>
        <w:b/>
        <w:bCs/>
        <w:sz w:val="20"/>
        <w:szCs w:val="20"/>
      </w:rPr>
      <w:fldChar w:fldCharType="separate"/>
    </w:r>
    <w:r w:rsidRPr="002E4AD6">
      <w:rPr>
        <w:rFonts w:asciiTheme="majorHAnsi" w:hAnsiTheme="majorHAnsi" w:cstheme="majorHAnsi"/>
        <w:b/>
        <w:bCs/>
        <w:noProof/>
        <w:sz w:val="20"/>
        <w:szCs w:val="20"/>
      </w:rPr>
      <w:t>1</w:t>
    </w:r>
    <w:r w:rsidRPr="002E4AD6">
      <w:rPr>
        <w:rFonts w:asciiTheme="majorHAnsi" w:hAnsiTheme="majorHAnsi" w:cstheme="majorHAnsi"/>
        <w:b/>
        <w:bCs/>
        <w:sz w:val="20"/>
        <w:szCs w:val="20"/>
      </w:rPr>
      <w:fldChar w:fldCharType="end"/>
    </w:r>
    <w:r w:rsidRPr="002E4AD6">
      <w:rPr>
        <w:rFonts w:asciiTheme="majorHAnsi" w:hAnsiTheme="majorHAnsi" w:cstheme="majorHAnsi"/>
        <w:sz w:val="20"/>
        <w:szCs w:val="20"/>
      </w:rPr>
      <w:t xml:space="preserve"> of </w:t>
    </w:r>
    <w:r w:rsidRPr="002E4AD6">
      <w:rPr>
        <w:rFonts w:asciiTheme="majorHAnsi" w:hAnsiTheme="majorHAnsi" w:cstheme="majorHAnsi"/>
        <w:b/>
        <w:bCs/>
        <w:sz w:val="20"/>
        <w:szCs w:val="20"/>
      </w:rPr>
      <w:fldChar w:fldCharType="begin"/>
    </w:r>
    <w:r w:rsidRPr="002E4AD6">
      <w:rPr>
        <w:rFonts w:asciiTheme="majorHAnsi" w:hAnsiTheme="majorHAnsi" w:cstheme="majorHAnsi"/>
        <w:b/>
        <w:bCs/>
        <w:sz w:val="20"/>
        <w:szCs w:val="20"/>
      </w:rPr>
      <w:instrText xml:space="preserve"> NUMPAGES  \* Arabic  \* MERGEFORMAT </w:instrText>
    </w:r>
    <w:r w:rsidRPr="002E4AD6">
      <w:rPr>
        <w:rFonts w:asciiTheme="majorHAnsi" w:hAnsiTheme="majorHAnsi" w:cstheme="majorHAnsi"/>
        <w:b/>
        <w:bCs/>
        <w:sz w:val="20"/>
        <w:szCs w:val="20"/>
      </w:rPr>
      <w:fldChar w:fldCharType="separate"/>
    </w:r>
    <w:r w:rsidRPr="002E4AD6">
      <w:rPr>
        <w:rFonts w:asciiTheme="majorHAnsi" w:hAnsiTheme="majorHAnsi" w:cstheme="majorHAnsi"/>
        <w:b/>
        <w:bCs/>
        <w:noProof/>
        <w:sz w:val="20"/>
        <w:szCs w:val="20"/>
      </w:rPr>
      <w:t>2</w:t>
    </w:r>
    <w:r w:rsidRPr="002E4AD6">
      <w:rPr>
        <w:rFonts w:asciiTheme="majorHAnsi" w:hAnsiTheme="majorHAnsi" w:cstheme="maj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D29B1" w14:textId="77777777" w:rsidR="002E1A3C" w:rsidRDefault="002E1A3C" w:rsidP="002E4AD6">
      <w:r>
        <w:separator/>
      </w:r>
    </w:p>
  </w:footnote>
  <w:footnote w:type="continuationSeparator" w:id="0">
    <w:p w14:paraId="15D62D0F" w14:textId="77777777" w:rsidR="002E1A3C" w:rsidRDefault="002E1A3C" w:rsidP="002E4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3F2D3" w14:textId="77777777" w:rsidR="002E4AD6" w:rsidRDefault="002E4AD6" w:rsidP="002E4AD6">
    <w:pPr>
      <w:pStyle w:val="Header"/>
      <w:jc w:val="center"/>
    </w:pPr>
    <w:r>
      <w:rPr>
        <w:noProof/>
      </w:rPr>
      <w:drawing>
        <wp:anchor distT="0" distB="0" distL="114300" distR="114300" simplePos="0" relativeHeight="251659264" behindDoc="1" locked="0" layoutInCell="1" allowOverlap="1" wp14:anchorId="378E5646" wp14:editId="6A908708">
          <wp:simplePos x="0" y="0"/>
          <wp:positionH relativeFrom="margin">
            <wp:align>center</wp:align>
          </wp:positionH>
          <wp:positionV relativeFrom="paragraph">
            <wp:posOffset>-152400</wp:posOffset>
          </wp:positionV>
          <wp:extent cx="2340864" cy="676656"/>
          <wp:effectExtent l="0" t="0" r="2540" b="9525"/>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H_Letterhead.jpg"/>
                  <pic:cNvPicPr/>
                </pic:nvPicPr>
                <pic:blipFill rotWithShape="1">
                  <a:blip r:embed="rId1" cstate="print">
                    <a:extLst>
                      <a:ext uri="{28A0092B-C50C-407E-A947-70E740481C1C}">
                        <a14:useLocalDpi xmlns:a14="http://schemas.microsoft.com/office/drawing/2010/main" val="0"/>
                      </a:ext>
                    </a:extLst>
                  </a:blip>
                  <a:srcRect l="4918" t="4370" r="51674" b="85938"/>
                  <a:stretch/>
                </pic:blipFill>
                <pic:spPr bwMode="auto">
                  <a:xfrm>
                    <a:off x="0" y="0"/>
                    <a:ext cx="2340864"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F7F"/>
    <w:multiLevelType w:val="hybridMultilevel"/>
    <w:tmpl w:val="B8485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83C75"/>
    <w:multiLevelType w:val="hybridMultilevel"/>
    <w:tmpl w:val="301A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6061A"/>
    <w:multiLevelType w:val="hybridMultilevel"/>
    <w:tmpl w:val="0F26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0722E"/>
    <w:multiLevelType w:val="hybridMultilevel"/>
    <w:tmpl w:val="476436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561846"/>
    <w:multiLevelType w:val="hybridMultilevel"/>
    <w:tmpl w:val="D4B6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95514C"/>
    <w:multiLevelType w:val="hybridMultilevel"/>
    <w:tmpl w:val="373E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61C63"/>
    <w:multiLevelType w:val="hybridMultilevel"/>
    <w:tmpl w:val="658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249D2"/>
    <w:multiLevelType w:val="hybridMultilevel"/>
    <w:tmpl w:val="9BC4187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97B44E7"/>
    <w:multiLevelType w:val="hybridMultilevel"/>
    <w:tmpl w:val="0D26D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C"/>
    <w:rsid w:val="00036B7F"/>
    <w:rsid w:val="00104FD4"/>
    <w:rsid w:val="00174BD3"/>
    <w:rsid w:val="002E1A3C"/>
    <w:rsid w:val="002E4AD6"/>
    <w:rsid w:val="003069EA"/>
    <w:rsid w:val="00457DC1"/>
    <w:rsid w:val="0046322F"/>
    <w:rsid w:val="0058771E"/>
    <w:rsid w:val="0074007A"/>
    <w:rsid w:val="00A0513C"/>
    <w:rsid w:val="00D203C8"/>
    <w:rsid w:val="00D91105"/>
    <w:rsid w:val="00EC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19D3"/>
  <w15:chartTrackingRefBased/>
  <w15:docId w15:val="{72DDE65F-6A18-4DBE-82B7-377304D2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3C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632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565C"/>
    <w:pPr>
      <w:autoSpaceDE w:val="0"/>
      <w:autoSpaceDN w:val="0"/>
      <w:adjustRightInd w:val="0"/>
      <w:spacing w:after="0" w:line="240" w:lineRule="auto"/>
    </w:pPr>
    <w:rPr>
      <w:rFonts w:ascii="Arial Narrow" w:hAnsi="Arial Narrow" w:cs="Arial Narrow"/>
      <w:color w:val="000000"/>
      <w:sz w:val="24"/>
      <w:szCs w:val="24"/>
    </w:rPr>
  </w:style>
  <w:style w:type="table" w:styleId="TableGrid">
    <w:name w:val="Table Grid"/>
    <w:basedOn w:val="TableNormal"/>
    <w:rsid w:val="00D203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4007A"/>
    <w:pPr>
      <w:spacing w:before="100" w:beforeAutospacing="1" w:after="100" w:afterAutospacing="1"/>
    </w:pPr>
  </w:style>
  <w:style w:type="character" w:styleId="Hyperlink">
    <w:name w:val="Hyperlink"/>
    <w:basedOn w:val="DefaultParagraphFont"/>
    <w:uiPriority w:val="99"/>
    <w:unhideWhenUsed/>
    <w:rsid w:val="0074007A"/>
    <w:rPr>
      <w:color w:val="0000FF"/>
      <w:u w:val="single"/>
    </w:rPr>
  </w:style>
  <w:style w:type="paragraph" w:styleId="BalloonText">
    <w:name w:val="Balloon Text"/>
    <w:basedOn w:val="Normal"/>
    <w:link w:val="BalloonTextChar"/>
    <w:uiPriority w:val="99"/>
    <w:semiHidden/>
    <w:unhideWhenUsed/>
    <w:rsid w:val="0045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DC1"/>
    <w:rPr>
      <w:rFonts w:ascii="Segoe UI" w:eastAsia="Times New Roman" w:hAnsi="Segoe UI" w:cs="Segoe UI"/>
      <w:sz w:val="18"/>
      <w:szCs w:val="18"/>
    </w:rPr>
  </w:style>
  <w:style w:type="paragraph" w:customStyle="1" w:styleId="BasicParagraph">
    <w:name w:val="[Basic Paragraph]"/>
    <w:basedOn w:val="Normal"/>
    <w:uiPriority w:val="99"/>
    <w:rsid w:val="00457DC1"/>
    <w:pPr>
      <w:autoSpaceDE w:val="0"/>
      <w:autoSpaceDN w:val="0"/>
      <w:adjustRightInd w:val="0"/>
      <w:spacing w:line="288" w:lineRule="auto"/>
      <w:textAlignment w:val="center"/>
    </w:pPr>
    <w:rPr>
      <w:rFonts w:ascii="Minion Pro" w:eastAsiaTheme="minorHAnsi" w:hAnsi="Minion Pro" w:cs="Minion Pro"/>
      <w:color w:val="000000"/>
    </w:rPr>
  </w:style>
  <w:style w:type="character" w:customStyle="1" w:styleId="BodyParagraph1">
    <w:name w:val="Body Paragraph 1"/>
    <w:uiPriority w:val="99"/>
    <w:rsid w:val="00457DC1"/>
    <w:rPr>
      <w:rFonts w:ascii="Lato" w:hAnsi="Lato" w:cs="Lato"/>
      <w:color w:val="000000"/>
      <w:sz w:val="20"/>
      <w:szCs w:val="20"/>
    </w:rPr>
  </w:style>
  <w:style w:type="character" w:styleId="UnresolvedMention">
    <w:name w:val="Unresolved Mention"/>
    <w:basedOn w:val="DefaultParagraphFont"/>
    <w:uiPriority w:val="99"/>
    <w:semiHidden/>
    <w:unhideWhenUsed/>
    <w:rsid w:val="00457DC1"/>
    <w:rPr>
      <w:color w:val="605E5C"/>
      <w:shd w:val="clear" w:color="auto" w:fill="E1DFDD"/>
    </w:rPr>
  </w:style>
  <w:style w:type="paragraph" w:styleId="ListParagraph">
    <w:name w:val="List Paragraph"/>
    <w:basedOn w:val="Normal"/>
    <w:uiPriority w:val="34"/>
    <w:qFormat/>
    <w:rsid w:val="00457DC1"/>
    <w:pPr>
      <w:ind w:left="720"/>
      <w:contextualSpacing/>
    </w:pPr>
  </w:style>
  <w:style w:type="character" w:styleId="Strong">
    <w:name w:val="Strong"/>
    <w:basedOn w:val="DefaultParagraphFont"/>
    <w:uiPriority w:val="22"/>
    <w:qFormat/>
    <w:rsid w:val="00457DC1"/>
    <w:rPr>
      <w:b/>
      <w:bCs/>
    </w:rPr>
  </w:style>
  <w:style w:type="character" w:customStyle="1" w:styleId="Heading2Char">
    <w:name w:val="Heading 2 Char"/>
    <w:basedOn w:val="DefaultParagraphFont"/>
    <w:link w:val="Heading2"/>
    <w:uiPriority w:val="9"/>
    <w:rsid w:val="0046322F"/>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2E4AD6"/>
    <w:pPr>
      <w:tabs>
        <w:tab w:val="center" w:pos="4680"/>
        <w:tab w:val="right" w:pos="9360"/>
      </w:tabs>
    </w:pPr>
  </w:style>
  <w:style w:type="character" w:customStyle="1" w:styleId="HeaderChar">
    <w:name w:val="Header Char"/>
    <w:basedOn w:val="DefaultParagraphFont"/>
    <w:link w:val="Header"/>
    <w:uiPriority w:val="99"/>
    <w:rsid w:val="002E4A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4AD6"/>
    <w:pPr>
      <w:tabs>
        <w:tab w:val="center" w:pos="4680"/>
        <w:tab w:val="right" w:pos="9360"/>
      </w:tabs>
    </w:pPr>
  </w:style>
  <w:style w:type="character" w:customStyle="1" w:styleId="FooterChar">
    <w:name w:val="Footer Char"/>
    <w:basedOn w:val="DefaultParagraphFont"/>
    <w:link w:val="Footer"/>
    <w:uiPriority w:val="99"/>
    <w:rsid w:val="002E4A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1058">
      <w:bodyDiv w:val="1"/>
      <w:marLeft w:val="0"/>
      <w:marRight w:val="0"/>
      <w:marTop w:val="0"/>
      <w:marBottom w:val="0"/>
      <w:divBdr>
        <w:top w:val="none" w:sz="0" w:space="0" w:color="auto"/>
        <w:left w:val="none" w:sz="0" w:space="0" w:color="auto"/>
        <w:bottom w:val="none" w:sz="0" w:space="0" w:color="auto"/>
        <w:right w:val="none" w:sz="0" w:space="0" w:color="auto"/>
      </w:divBdr>
    </w:div>
    <w:div w:id="631516514">
      <w:bodyDiv w:val="1"/>
      <w:marLeft w:val="0"/>
      <w:marRight w:val="0"/>
      <w:marTop w:val="0"/>
      <w:marBottom w:val="0"/>
      <w:divBdr>
        <w:top w:val="none" w:sz="0" w:space="0" w:color="auto"/>
        <w:left w:val="none" w:sz="0" w:space="0" w:color="auto"/>
        <w:bottom w:val="none" w:sz="0" w:space="0" w:color="auto"/>
        <w:right w:val="none" w:sz="0" w:space="0" w:color="auto"/>
      </w:divBdr>
    </w:div>
    <w:div w:id="143085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elpwithmyplan.com/" TargetMode="External"/><Relationship Id="rId4" Type="http://schemas.openxmlformats.org/officeDocument/2006/relationships/webSettings" Target="webSettings.xml"/><Relationship Id="rId9" Type="http://schemas.openxmlformats.org/officeDocument/2006/relationships/hyperlink" Target="http://craftworks.bswi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Ellis</dc:creator>
  <cp:keywords/>
  <dc:description/>
  <cp:lastModifiedBy>Kelly Ellis</cp:lastModifiedBy>
  <cp:revision>3</cp:revision>
  <dcterms:created xsi:type="dcterms:W3CDTF">2019-12-23T17:42:00Z</dcterms:created>
  <dcterms:modified xsi:type="dcterms:W3CDTF">2019-12-23T17:43:00Z</dcterms:modified>
</cp:coreProperties>
</file>